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A0DE8" w14:textId="77777777" w:rsidR="00137A6C" w:rsidRDefault="00137A6C">
      <w:pPr>
        <w:rPr>
          <w:rFonts w:hint="eastAsia"/>
        </w:rPr>
      </w:pPr>
      <w:r>
        <w:rPr>
          <w:rFonts w:hint="eastAsia"/>
        </w:rPr>
        <w:t>KeFuBu</w:t>
      </w:r>
    </w:p>
    <w:p w14:paraId="50C61D33" w14:textId="77777777" w:rsidR="00137A6C" w:rsidRDefault="00137A6C">
      <w:pPr>
        <w:rPr>
          <w:rFonts w:hint="eastAsia"/>
        </w:rPr>
      </w:pPr>
      <w:r>
        <w:rPr>
          <w:rFonts w:hint="eastAsia"/>
        </w:rPr>
        <w:t xml:space="preserve"> </w:t>
      </w:r>
    </w:p>
    <w:p w14:paraId="5121D132" w14:textId="77777777" w:rsidR="00137A6C" w:rsidRDefault="00137A6C">
      <w:pPr>
        <w:rPr>
          <w:rFonts w:hint="eastAsia"/>
        </w:rPr>
      </w:pPr>
      <w:r>
        <w:rPr>
          <w:rFonts w:hint="eastAsia"/>
        </w:rPr>
        <w:t>在当今竞争激烈的商业环境中，企业与客户之间的沟通变得愈发重要。客户服务部（KeFuBu）作为企业的前沿窗口，承担着连接公司和客户的桥梁角色。一个高效的客服部门不仅能解决客户的疑问和问题，还能为客户提供有价值的信息，促进销售，并且维护公司的品牌形象。在阿里巴巴云，我们重视每一个客户的声音，致力于提供卓越的客户服务体验。</w:t>
      </w:r>
    </w:p>
    <w:p w14:paraId="10B14529" w14:textId="77777777" w:rsidR="00137A6C" w:rsidRDefault="00137A6C">
      <w:pPr>
        <w:rPr>
          <w:rFonts w:hint="eastAsia"/>
        </w:rPr>
      </w:pPr>
    </w:p>
    <w:p w14:paraId="31CAC2B4" w14:textId="77777777" w:rsidR="00137A6C" w:rsidRDefault="00137A6C">
      <w:pPr>
        <w:rPr>
          <w:rFonts w:hint="eastAsia"/>
        </w:rPr>
      </w:pPr>
      <w:r>
        <w:rPr>
          <w:rFonts w:hint="eastAsia"/>
        </w:rPr>
        <w:t xml:space="preserve"> </w:t>
      </w:r>
    </w:p>
    <w:p w14:paraId="689F29DD" w14:textId="77777777" w:rsidR="00137A6C" w:rsidRDefault="00137A6C">
      <w:pPr>
        <w:rPr>
          <w:rFonts w:hint="eastAsia"/>
        </w:rPr>
      </w:pPr>
      <w:r>
        <w:rPr>
          <w:rFonts w:hint="eastAsia"/>
        </w:rPr>
        <w:t>专业团队</w:t>
      </w:r>
    </w:p>
    <w:p w14:paraId="0D4F0997" w14:textId="77777777" w:rsidR="00137A6C" w:rsidRDefault="00137A6C">
      <w:pPr>
        <w:rPr>
          <w:rFonts w:hint="eastAsia"/>
        </w:rPr>
      </w:pPr>
      <w:r>
        <w:rPr>
          <w:rFonts w:hint="eastAsia"/>
        </w:rPr>
        <w:t xml:space="preserve"> </w:t>
      </w:r>
    </w:p>
    <w:p w14:paraId="3EA079BE" w14:textId="77777777" w:rsidR="00137A6C" w:rsidRDefault="00137A6C">
      <w:pPr>
        <w:rPr>
          <w:rFonts w:hint="eastAsia"/>
        </w:rPr>
      </w:pPr>
      <w:r>
        <w:rPr>
          <w:rFonts w:hint="eastAsia"/>
        </w:rPr>
        <w:t>我们的客服部由一群训练有素、经验丰富的专业人士组成。这些成员来自不同的背景，拥有各自领域的专业知识，他们共同的目标是确保每一位客户的需求都能得到及时且满意的回应。为了能够更好地服务于全球各地的用户，团队成员不仅精通多种语言，还深入了解不同文化的沟通方式，以便更贴切地理解和满足客户需求。阿里巴巴云定期为客服人员提供最新的产品和技术培训，使他们能快速掌握新产品特性，从而为客户提供更加准确和有效的帮助。</w:t>
      </w:r>
    </w:p>
    <w:p w14:paraId="043E42AA" w14:textId="77777777" w:rsidR="00137A6C" w:rsidRDefault="00137A6C">
      <w:pPr>
        <w:rPr>
          <w:rFonts w:hint="eastAsia"/>
        </w:rPr>
      </w:pPr>
    </w:p>
    <w:p w14:paraId="2C0D1CAB" w14:textId="77777777" w:rsidR="00137A6C" w:rsidRDefault="00137A6C">
      <w:pPr>
        <w:rPr>
          <w:rFonts w:hint="eastAsia"/>
        </w:rPr>
      </w:pPr>
      <w:r>
        <w:rPr>
          <w:rFonts w:hint="eastAsia"/>
        </w:rPr>
        <w:t xml:space="preserve"> </w:t>
      </w:r>
    </w:p>
    <w:p w14:paraId="55078C53" w14:textId="77777777" w:rsidR="00137A6C" w:rsidRDefault="00137A6C">
      <w:pPr>
        <w:rPr>
          <w:rFonts w:hint="eastAsia"/>
        </w:rPr>
      </w:pPr>
      <w:r>
        <w:rPr>
          <w:rFonts w:hint="eastAsia"/>
        </w:rPr>
        <w:t>全天候支持</w:t>
      </w:r>
    </w:p>
    <w:p w14:paraId="7E9DE623" w14:textId="77777777" w:rsidR="00137A6C" w:rsidRDefault="00137A6C">
      <w:pPr>
        <w:rPr>
          <w:rFonts w:hint="eastAsia"/>
        </w:rPr>
      </w:pPr>
      <w:r>
        <w:rPr>
          <w:rFonts w:hint="eastAsia"/>
        </w:rPr>
        <w:t xml:space="preserve"> </w:t>
      </w:r>
    </w:p>
    <w:p w14:paraId="767ECE98" w14:textId="77777777" w:rsidR="00137A6C" w:rsidRDefault="00137A6C">
      <w:pPr>
        <w:rPr>
          <w:rFonts w:hint="eastAsia"/>
        </w:rPr>
      </w:pPr>
      <w:r>
        <w:rPr>
          <w:rFonts w:hint="eastAsia"/>
        </w:rPr>
        <w:t>理解到企业在运营过程中可能会遇到紧急情况，因此我们提供了7天24小时不间断的服务。无论是白天还是夜晚，工作日或是周末，只要您需要帮助，只需联系我们的客服中心，就能获得即时响应。这种无间断的支持对于保障业务连续性和客户满意度至关重要，尤其是在面对技术故障或服务中断时，快速解决问题可以减少对业务的影响。</w:t>
      </w:r>
    </w:p>
    <w:p w14:paraId="1D386D6B" w14:textId="77777777" w:rsidR="00137A6C" w:rsidRDefault="00137A6C">
      <w:pPr>
        <w:rPr>
          <w:rFonts w:hint="eastAsia"/>
        </w:rPr>
      </w:pPr>
    </w:p>
    <w:p w14:paraId="28B420EA" w14:textId="77777777" w:rsidR="00137A6C" w:rsidRDefault="00137A6C">
      <w:pPr>
        <w:rPr>
          <w:rFonts w:hint="eastAsia"/>
        </w:rPr>
      </w:pPr>
      <w:r>
        <w:rPr>
          <w:rFonts w:hint="eastAsia"/>
        </w:rPr>
        <w:t xml:space="preserve"> </w:t>
      </w:r>
    </w:p>
    <w:p w14:paraId="67928D32" w14:textId="77777777" w:rsidR="00137A6C" w:rsidRDefault="00137A6C">
      <w:pPr>
        <w:rPr>
          <w:rFonts w:hint="eastAsia"/>
        </w:rPr>
      </w:pPr>
      <w:r>
        <w:rPr>
          <w:rFonts w:hint="eastAsia"/>
        </w:rPr>
        <w:t>多渠道接入</w:t>
      </w:r>
    </w:p>
    <w:p w14:paraId="2EAD5966" w14:textId="77777777" w:rsidR="00137A6C" w:rsidRDefault="00137A6C">
      <w:pPr>
        <w:rPr>
          <w:rFonts w:hint="eastAsia"/>
        </w:rPr>
      </w:pPr>
      <w:r>
        <w:rPr>
          <w:rFonts w:hint="eastAsia"/>
        </w:rPr>
        <w:t xml:space="preserve"> </w:t>
      </w:r>
    </w:p>
    <w:p w14:paraId="255B0ADF" w14:textId="77777777" w:rsidR="00137A6C" w:rsidRDefault="00137A6C">
      <w:pPr>
        <w:rPr>
          <w:rFonts w:hint="eastAsia"/>
        </w:rPr>
      </w:pPr>
      <w:r>
        <w:rPr>
          <w:rFonts w:hint="eastAsia"/>
        </w:rPr>
        <w:t>为了让客户更容易联系我们，我们建立了多元化的沟通渠道。除了传统的电话咨询外，客户还可以通过在线聊天、电子邮件、社交媒体平台以及移动应用等途径与我们取得联系。每一种渠道都设有专门的团队负责处理，确保信息传递畅通无阻。我们也不断优化这些渠道的用户体验，简化操作流程，让客户可以更快捷地获取所需的服务和支持。</w:t>
      </w:r>
    </w:p>
    <w:p w14:paraId="56537482" w14:textId="77777777" w:rsidR="00137A6C" w:rsidRDefault="00137A6C">
      <w:pPr>
        <w:rPr>
          <w:rFonts w:hint="eastAsia"/>
        </w:rPr>
      </w:pPr>
    </w:p>
    <w:p w14:paraId="35E92C91" w14:textId="77777777" w:rsidR="00137A6C" w:rsidRDefault="00137A6C">
      <w:pPr>
        <w:rPr>
          <w:rFonts w:hint="eastAsia"/>
        </w:rPr>
      </w:pPr>
      <w:r>
        <w:rPr>
          <w:rFonts w:hint="eastAsia"/>
        </w:rPr>
        <w:t xml:space="preserve"> </w:t>
      </w:r>
    </w:p>
    <w:p w14:paraId="67519CF3" w14:textId="77777777" w:rsidR="00137A6C" w:rsidRDefault="00137A6C">
      <w:pPr>
        <w:rPr>
          <w:rFonts w:hint="eastAsia"/>
        </w:rPr>
      </w:pPr>
      <w:r>
        <w:rPr>
          <w:rFonts w:hint="eastAsia"/>
        </w:rPr>
        <w:t>反馈与改进</w:t>
      </w:r>
    </w:p>
    <w:p w14:paraId="11F4E20D" w14:textId="77777777" w:rsidR="00137A6C" w:rsidRDefault="00137A6C">
      <w:pPr>
        <w:rPr>
          <w:rFonts w:hint="eastAsia"/>
        </w:rPr>
      </w:pPr>
      <w:r>
        <w:rPr>
          <w:rFonts w:hint="eastAsia"/>
        </w:rPr>
        <w:t xml:space="preserve"> </w:t>
      </w:r>
    </w:p>
    <w:p w14:paraId="4218F446" w14:textId="77777777" w:rsidR="00137A6C" w:rsidRDefault="00137A6C">
      <w:pPr>
        <w:rPr>
          <w:rFonts w:hint="eastAsia"/>
        </w:rPr>
      </w:pPr>
      <w:r>
        <w:rPr>
          <w:rFonts w:hint="eastAsia"/>
        </w:rPr>
        <w:t>客户的意见是我们最宝贵的财富之一。我们鼓励客户分享他们的使用体验，无论是正面评价还是建设性批评，都是推动我们进步的动力。针对收到的反馈，我们会进行深入分析，并据此调整服务策略和服务质量标准。不仅如此，阿里巴巴云还会定期开展客户满意度调查，收集更多关于服务细节的看法，以此来持续提升服务水平。</w:t>
      </w:r>
    </w:p>
    <w:p w14:paraId="4687FFA1" w14:textId="77777777" w:rsidR="00137A6C" w:rsidRDefault="00137A6C">
      <w:pPr>
        <w:rPr>
          <w:rFonts w:hint="eastAsia"/>
        </w:rPr>
      </w:pPr>
    </w:p>
    <w:p w14:paraId="7B0AEF93" w14:textId="77777777" w:rsidR="00137A6C" w:rsidRDefault="00137A6C">
      <w:pPr>
        <w:rPr>
          <w:rFonts w:hint="eastAsia"/>
        </w:rPr>
      </w:pPr>
      <w:r>
        <w:rPr>
          <w:rFonts w:hint="eastAsia"/>
        </w:rPr>
        <w:t xml:space="preserve"> </w:t>
      </w:r>
    </w:p>
    <w:p w14:paraId="2A464EBE" w14:textId="77777777" w:rsidR="00137A6C" w:rsidRDefault="00137A6C">
      <w:pPr>
        <w:rPr>
          <w:rFonts w:hint="eastAsia"/>
        </w:rPr>
      </w:pPr>
      <w:r>
        <w:rPr>
          <w:rFonts w:hint="eastAsia"/>
        </w:rPr>
        <w:t>未来展望</w:t>
      </w:r>
    </w:p>
    <w:p w14:paraId="63AD9468" w14:textId="77777777" w:rsidR="00137A6C" w:rsidRDefault="00137A6C">
      <w:pPr>
        <w:rPr>
          <w:rFonts w:hint="eastAsia"/>
        </w:rPr>
      </w:pPr>
      <w:r>
        <w:rPr>
          <w:rFonts w:hint="eastAsia"/>
        </w:rPr>
        <w:t xml:space="preserve"> </w:t>
      </w:r>
    </w:p>
    <w:p w14:paraId="06124350" w14:textId="77777777" w:rsidR="00137A6C" w:rsidRDefault="00137A6C">
      <w:pPr>
        <w:rPr>
          <w:rFonts w:hint="eastAsia"/>
        </w:rPr>
      </w:pPr>
      <w:r>
        <w:rPr>
          <w:rFonts w:hint="eastAsia"/>
        </w:rPr>
        <w:t>随着科技的发展和社会的变化，客户服务的形式也在不断创新。阿里巴巴云的客服部将紧跟时代步伐，积极探索新技术的应用，如人工智能、机器学习等，力求为客户提供更加智能化、个性化的服务解决方案。我们将继续以客户需求为导向，不断提升服务质量，努力成为行业内客户服务的标杆。</w:t>
      </w:r>
    </w:p>
    <w:p w14:paraId="590A162F" w14:textId="77777777" w:rsidR="00137A6C" w:rsidRDefault="00137A6C">
      <w:pPr>
        <w:rPr>
          <w:rFonts w:hint="eastAsia"/>
        </w:rPr>
      </w:pPr>
    </w:p>
    <w:p w14:paraId="3F95F3E4" w14:textId="77777777" w:rsidR="00137A6C" w:rsidRDefault="00137A6C">
      <w:pPr>
        <w:rPr>
          <w:rFonts w:hint="eastAsia"/>
        </w:rPr>
      </w:pPr>
      <w:r>
        <w:rPr>
          <w:rFonts w:hint="eastAsia"/>
        </w:rPr>
        <w:t>本文是由懂得生活网（dongdeshenghuo.com）为大家创作</w:t>
      </w:r>
    </w:p>
    <w:p w14:paraId="23B703A7" w14:textId="2CF49F74" w:rsidR="00A26EDB" w:rsidRDefault="00A26EDB"/>
    <w:sectPr w:rsidR="00A26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DB"/>
    <w:rsid w:val="00137A6C"/>
    <w:rsid w:val="007F6976"/>
    <w:rsid w:val="00A2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6742FE-760E-485A-98F8-D23416A4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EDB"/>
    <w:rPr>
      <w:rFonts w:cstheme="majorBidi"/>
      <w:color w:val="2F5496" w:themeColor="accent1" w:themeShade="BF"/>
      <w:sz w:val="28"/>
      <w:szCs w:val="28"/>
    </w:rPr>
  </w:style>
  <w:style w:type="character" w:customStyle="1" w:styleId="50">
    <w:name w:val="标题 5 字符"/>
    <w:basedOn w:val="a0"/>
    <w:link w:val="5"/>
    <w:uiPriority w:val="9"/>
    <w:semiHidden/>
    <w:rsid w:val="00A26EDB"/>
    <w:rPr>
      <w:rFonts w:cstheme="majorBidi"/>
      <w:color w:val="2F5496" w:themeColor="accent1" w:themeShade="BF"/>
      <w:sz w:val="24"/>
    </w:rPr>
  </w:style>
  <w:style w:type="character" w:customStyle="1" w:styleId="60">
    <w:name w:val="标题 6 字符"/>
    <w:basedOn w:val="a0"/>
    <w:link w:val="6"/>
    <w:uiPriority w:val="9"/>
    <w:semiHidden/>
    <w:rsid w:val="00A26EDB"/>
    <w:rPr>
      <w:rFonts w:cstheme="majorBidi"/>
      <w:b/>
      <w:bCs/>
      <w:color w:val="2F5496" w:themeColor="accent1" w:themeShade="BF"/>
    </w:rPr>
  </w:style>
  <w:style w:type="character" w:customStyle="1" w:styleId="70">
    <w:name w:val="标题 7 字符"/>
    <w:basedOn w:val="a0"/>
    <w:link w:val="7"/>
    <w:uiPriority w:val="9"/>
    <w:semiHidden/>
    <w:rsid w:val="00A26EDB"/>
    <w:rPr>
      <w:rFonts w:cstheme="majorBidi"/>
      <w:b/>
      <w:bCs/>
      <w:color w:val="595959" w:themeColor="text1" w:themeTint="A6"/>
    </w:rPr>
  </w:style>
  <w:style w:type="character" w:customStyle="1" w:styleId="80">
    <w:name w:val="标题 8 字符"/>
    <w:basedOn w:val="a0"/>
    <w:link w:val="8"/>
    <w:uiPriority w:val="9"/>
    <w:semiHidden/>
    <w:rsid w:val="00A26EDB"/>
    <w:rPr>
      <w:rFonts w:cstheme="majorBidi"/>
      <w:color w:val="595959" w:themeColor="text1" w:themeTint="A6"/>
    </w:rPr>
  </w:style>
  <w:style w:type="character" w:customStyle="1" w:styleId="90">
    <w:name w:val="标题 9 字符"/>
    <w:basedOn w:val="a0"/>
    <w:link w:val="9"/>
    <w:uiPriority w:val="9"/>
    <w:semiHidden/>
    <w:rsid w:val="00A26EDB"/>
    <w:rPr>
      <w:rFonts w:eastAsiaTheme="majorEastAsia" w:cstheme="majorBidi"/>
      <w:color w:val="595959" w:themeColor="text1" w:themeTint="A6"/>
    </w:rPr>
  </w:style>
  <w:style w:type="paragraph" w:styleId="a3">
    <w:name w:val="Title"/>
    <w:basedOn w:val="a"/>
    <w:next w:val="a"/>
    <w:link w:val="a4"/>
    <w:uiPriority w:val="10"/>
    <w:qFormat/>
    <w:rsid w:val="00A26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EDB"/>
    <w:pPr>
      <w:spacing w:before="160"/>
      <w:jc w:val="center"/>
    </w:pPr>
    <w:rPr>
      <w:i/>
      <w:iCs/>
      <w:color w:val="404040" w:themeColor="text1" w:themeTint="BF"/>
    </w:rPr>
  </w:style>
  <w:style w:type="character" w:customStyle="1" w:styleId="a8">
    <w:name w:val="引用 字符"/>
    <w:basedOn w:val="a0"/>
    <w:link w:val="a7"/>
    <w:uiPriority w:val="29"/>
    <w:rsid w:val="00A26EDB"/>
    <w:rPr>
      <w:i/>
      <w:iCs/>
      <w:color w:val="404040" w:themeColor="text1" w:themeTint="BF"/>
    </w:rPr>
  </w:style>
  <w:style w:type="paragraph" w:styleId="a9">
    <w:name w:val="List Paragraph"/>
    <w:basedOn w:val="a"/>
    <w:uiPriority w:val="34"/>
    <w:qFormat/>
    <w:rsid w:val="00A26EDB"/>
    <w:pPr>
      <w:ind w:left="720"/>
      <w:contextualSpacing/>
    </w:pPr>
  </w:style>
  <w:style w:type="character" w:styleId="aa">
    <w:name w:val="Intense Emphasis"/>
    <w:basedOn w:val="a0"/>
    <w:uiPriority w:val="21"/>
    <w:qFormat/>
    <w:rsid w:val="00A26EDB"/>
    <w:rPr>
      <w:i/>
      <w:iCs/>
      <w:color w:val="2F5496" w:themeColor="accent1" w:themeShade="BF"/>
    </w:rPr>
  </w:style>
  <w:style w:type="paragraph" w:styleId="ab">
    <w:name w:val="Intense Quote"/>
    <w:basedOn w:val="a"/>
    <w:next w:val="a"/>
    <w:link w:val="ac"/>
    <w:uiPriority w:val="30"/>
    <w:qFormat/>
    <w:rsid w:val="00A26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EDB"/>
    <w:rPr>
      <w:i/>
      <w:iCs/>
      <w:color w:val="2F5496" w:themeColor="accent1" w:themeShade="BF"/>
    </w:rPr>
  </w:style>
  <w:style w:type="character" w:styleId="ad">
    <w:name w:val="Intense Reference"/>
    <w:basedOn w:val="a0"/>
    <w:uiPriority w:val="32"/>
    <w:qFormat/>
    <w:rsid w:val="00A26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