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BEA3F" w14:textId="77777777" w:rsidR="00EC37B0" w:rsidRDefault="00EC37B0">
      <w:pPr>
        <w:rPr>
          <w:rFonts w:hint="eastAsia"/>
        </w:rPr>
      </w:pPr>
      <w:r>
        <w:rPr>
          <w:rFonts w:hint="eastAsia"/>
        </w:rPr>
        <w:t>存款的拼音怎么写</w:t>
      </w:r>
    </w:p>
    <w:p w14:paraId="79D7C8A4" w14:textId="77777777" w:rsidR="00EC37B0" w:rsidRDefault="00EC37B0">
      <w:pPr>
        <w:rPr>
          <w:rFonts w:hint="eastAsia"/>
        </w:rPr>
      </w:pPr>
      <w:r>
        <w:rPr>
          <w:rFonts w:hint="eastAsia"/>
        </w:rPr>
        <w:t>在汉语中，每一个汉字都有其对应的发音，这些发音可以通过拼音系统来表示。拼音是现代汉语普通话的音节表记法，采用拉丁字母拼写，便于学习和交流。对于“存款”这个词来说，它的拼音写作：“cún kuǎn”。</w:t>
      </w:r>
    </w:p>
    <w:p w14:paraId="3A58B49E" w14:textId="77777777" w:rsidR="00EC37B0" w:rsidRDefault="00EC37B0">
      <w:pPr>
        <w:rPr>
          <w:rFonts w:hint="eastAsia"/>
        </w:rPr>
      </w:pPr>
    </w:p>
    <w:p w14:paraId="79F18BB8" w14:textId="77777777" w:rsidR="00EC37B0" w:rsidRDefault="00EC3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8E7D9" w14:textId="77777777" w:rsidR="00EC37B0" w:rsidRDefault="00EC37B0">
      <w:pPr>
        <w:rPr>
          <w:rFonts w:hint="eastAsia"/>
        </w:rPr>
      </w:pPr>
      <w:r>
        <w:rPr>
          <w:rFonts w:hint="eastAsia"/>
        </w:rPr>
        <w:t>拼音的基本组成</w:t>
      </w:r>
    </w:p>
    <w:p w14:paraId="785DDD6F" w14:textId="77777777" w:rsidR="00EC37B0" w:rsidRDefault="00EC37B0">
      <w:pPr>
        <w:rPr>
          <w:rFonts w:hint="eastAsia"/>
        </w:rPr>
      </w:pPr>
      <w:r>
        <w:rPr>
          <w:rFonts w:hint="eastAsia"/>
        </w:rPr>
        <w:t>拼音由声母、韵母和声调三部分构成。“存”的拼音是“cún”，其中“c”是声母，“un”是韵母，“ˊ”（第二声）是声调；而“款”的拼音为“kuǎn”，“k”是声母，“uan”是韵母，“ˇ”（第三声）是声调。当我们将这两个字组合成词语时，它们的拼音就成为了“cún kuǎn”，这便是“存款”一词的完整拼音表示。</w:t>
      </w:r>
    </w:p>
    <w:p w14:paraId="08C44EB6" w14:textId="77777777" w:rsidR="00EC37B0" w:rsidRDefault="00EC37B0">
      <w:pPr>
        <w:rPr>
          <w:rFonts w:hint="eastAsia"/>
        </w:rPr>
      </w:pPr>
    </w:p>
    <w:p w14:paraId="6A562061" w14:textId="77777777" w:rsidR="00EC37B0" w:rsidRDefault="00EC3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C4B7C" w14:textId="77777777" w:rsidR="00EC37B0" w:rsidRDefault="00EC37B0">
      <w:pPr>
        <w:rPr>
          <w:rFonts w:hint="eastAsia"/>
        </w:rPr>
      </w:pPr>
      <w:r>
        <w:rPr>
          <w:rFonts w:hint="eastAsia"/>
        </w:rPr>
        <w:t>拼音的重要性</w:t>
      </w:r>
    </w:p>
    <w:p w14:paraId="295ED7AD" w14:textId="77777777" w:rsidR="00EC37B0" w:rsidRDefault="00EC37B0">
      <w:pPr>
        <w:rPr>
          <w:rFonts w:hint="eastAsia"/>
        </w:rPr>
      </w:pPr>
      <w:r>
        <w:rPr>
          <w:rFonts w:hint="eastAsia"/>
        </w:rPr>
        <w:t>正确书写和使用拼音对于汉语学习者来说至关重要。它不仅是学习汉字发音的基础，也是掌握汉语语法和词汇的关键。在信息技术迅速发展的今天，拼音输入法成为人们通过键盘输入中文的主要方式之一。因此，了解如何准确地用拼音表示汉字，对于提高打字速度和准确性也大有裨益。</w:t>
      </w:r>
    </w:p>
    <w:p w14:paraId="20A267D5" w14:textId="77777777" w:rsidR="00EC37B0" w:rsidRDefault="00EC37B0">
      <w:pPr>
        <w:rPr>
          <w:rFonts w:hint="eastAsia"/>
        </w:rPr>
      </w:pPr>
    </w:p>
    <w:p w14:paraId="78060C7F" w14:textId="77777777" w:rsidR="00EC37B0" w:rsidRDefault="00EC3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92E2F" w14:textId="77777777" w:rsidR="00EC37B0" w:rsidRDefault="00EC37B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D76298A" w14:textId="77777777" w:rsidR="00EC37B0" w:rsidRDefault="00EC37B0">
      <w:pPr>
        <w:rPr>
          <w:rFonts w:hint="eastAsia"/>
        </w:rPr>
      </w:pPr>
      <w:r>
        <w:rPr>
          <w:rFonts w:hint="eastAsia"/>
        </w:rPr>
        <w:t>尽管拼音是汉字的辅助工具，但两者之间有着不可分割的联系。每个汉字都有自己独特的拼音，而且不同汉字可能会共享相同的拼音或相似的发音。例如，“存”和“村”都发“cūn”的音，但是它们的意义完全不同。因此，在实际应用中，我们不仅要依赖拼音来识别汉字，还需要结合语境理解具体含义。</w:t>
      </w:r>
    </w:p>
    <w:p w14:paraId="4FC11FD3" w14:textId="77777777" w:rsidR="00EC37B0" w:rsidRDefault="00EC37B0">
      <w:pPr>
        <w:rPr>
          <w:rFonts w:hint="eastAsia"/>
        </w:rPr>
      </w:pPr>
    </w:p>
    <w:p w14:paraId="6AD1BD75" w14:textId="77777777" w:rsidR="00EC37B0" w:rsidRDefault="00EC3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CEF21" w14:textId="77777777" w:rsidR="00EC37B0" w:rsidRDefault="00EC37B0">
      <w:pPr>
        <w:rPr>
          <w:rFonts w:hint="eastAsia"/>
        </w:rPr>
      </w:pPr>
      <w:r>
        <w:rPr>
          <w:rFonts w:hint="eastAsia"/>
        </w:rPr>
        <w:t>学习拼音的小贴士</w:t>
      </w:r>
    </w:p>
    <w:p w14:paraId="303939C9" w14:textId="77777777" w:rsidR="00EC37B0" w:rsidRDefault="00EC37B0">
      <w:pPr>
        <w:rPr>
          <w:rFonts w:hint="eastAsia"/>
        </w:rPr>
      </w:pPr>
      <w:r>
        <w:rPr>
          <w:rFonts w:hint="eastAsia"/>
        </w:rPr>
        <w:t>对于想要更好地掌握汉语拼音的学习者而言，可以尝试以下几种方法：多听多说，通过模仿标准发音来熟悉各个拼音的正确读法；利用拼音卡片等教具进行记忆练习；实践出真知，多用拼音输入法打字，逐渐加深对拼音的印象。这样不仅可以帮助我们记住每个字的拼音，还能提高整体的语言运用能力。</w:t>
      </w:r>
    </w:p>
    <w:p w14:paraId="7E8857FC" w14:textId="77777777" w:rsidR="00EC37B0" w:rsidRDefault="00EC37B0">
      <w:pPr>
        <w:rPr>
          <w:rFonts w:hint="eastAsia"/>
        </w:rPr>
      </w:pPr>
    </w:p>
    <w:p w14:paraId="70DC3199" w14:textId="77777777" w:rsidR="00EC37B0" w:rsidRDefault="00EC3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C520D" w14:textId="77777777" w:rsidR="00EC37B0" w:rsidRDefault="00EC37B0">
      <w:pPr>
        <w:rPr>
          <w:rFonts w:hint="eastAsia"/>
        </w:rPr>
      </w:pPr>
      <w:r>
        <w:rPr>
          <w:rFonts w:hint="eastAsia"/>
        </w:rPr>
        <w:t>最后的总结</w:t>
      </w:r>
    </w:p>
    <w:p w14:paraId="44103A85" w14:textId="77777777" w:rsidR="00EC37B0" w:rsidRDefault="00EC37B0">
      <w:pPr>
        <w:rPr>
          <w:rFonts w:hint="eastAsia"/>
        </w:rPr>
      </w:pPr>
      <w:r>
        <w:rPr>
          <w:rFonts w:hint="eastAsia"/>
        </w:rPr>
        <w:t>“存款”的拼音是“cún kuǎn”，这一简单的拼音背后蕴含着丰富的汉语语言知识。无论是初学者还是有一定基础的学习者，都应该重视拼音的学习，因为它是我们通往流利汉语表达的重要桥梁。</w:t>
      </w:r>
    </w:p>
    <w:p w14:paraId="025B2351" w14:textId="77777777" w:rsidR="00EC37B0" w:rsidRDefault="00EC37B0">
      <w:pPr>
        <w:rPr>
          <w:rFonts w:hint="eastAsia"/>
        </w:rPr>
      </w:pPr>
    </w:p>
    <w:p w14:paraId="5F6D8A79" w14:textId="77777777" w:rsidR="00EC37B0" w:rsidRDefault="00EC37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8BD29" w14:textId="7D667A44" w:rsidR="00F029D9" w:rsidRDefault="00F029D9"/>
    <w:sectPr w:rsidR="00F02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D9"/>
    <w:rsid w:val="002D2887"/>
    <w:rsid w:val="00EC37B0"/>
    <w:rsid w:val="00F0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C6798-9662-400E-B674-EEEC1552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