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E42C5" w14:textId="77777777" w:rsidR="00F205F8" w:rsidRDefault="00F205F8">
      <w:pPr>
        <w:rPr>
          <w:rFonts w:hint="eastAsia"/>
        </w:rPr>
      </w:pPr>
    </w:p>
    <w:p w14:paraId="4B2C149F" w14:textId="77777777" w:rsidR="00F205F8" w:rsidRDefault="00F205F8">
      <w:pPr>
        <w:rPr>
          <w:rFonts w:hint="eastAsia"/>
        </w:rPr>
      </w:pPr>
      <w:r>
        <w:rPr>
          <w:rFonts w:hint="eastAsia"/>
        </w:rPr>
        <w:tab/>
        <w:t>奔流嫦娥奔月的拼音</w:t>
      </w:r>
    </w:p>
    <w:p w14:paraId="64F4B915" w14:textId="77777777" w:rsidR="00F205F8" w:rsidRDefault="00F205F8">
      <w:pPr>
        <w:rPr>
          <w:rFonts w:hint="eastAsia"/>
        </w:rPr>
      </w:pPr>
    </w:p>
    <w:p w14:paraId="49939978" w14:textId="77777777" w:rsidR="00F205F8" w:rsidRDefault="00F205F8">
      <w:pPr>
        <w:rPr>
          <w:rFonts w:hint="eastAsia"/>
        </w:rPr>
      </w:pPr>
    </w:p>
    <w:p w14:paraId="6E0EA740" w14:textId="77777777" w:rsidR="00F205F8" w:rsidRDefault="00F205F8">
      <w:pPr>
        <w:rPr>
          <w:rFonts w:hint="eastAsia"/>
        </w:rPr>
      </w:pPr>
      <w:r>
        <w:rPr>
          <w:rFonts w:hint="eastAsia"/>
        </w:rPr>
        <w:tab/>
        <w:t>“奔流嫦娥奔月”的拼音是“bēn liú cháng é bēn yuè”。这句话不仅描绘了中国古老神话中嫦娥飞向月亮的美丽故事，还隐喻着一种不断追求梦想、勇往直前的精神。在中国文化里，嫦娥奔月的故事充满了浪漫与神秘色彩，反映了古人对于宇宙的好奇与探索欲望。</w:t>
      </w:r>
    </w:p>
    <w:p w14:paraId="1F0DBEF6" w14:textId="77777777" w:rsidR="00F205F8" w:rsidRDefault="00F205F8">
      <w:pPr>
        <w:rPr>
          <w:rFonts w:hint="eastAsia"/>
        </w:rPr>
      </w:pPr>
    </w:p>
    <w:p w14:paraId="22A136FE" w14:textId="77777777" w:rsidR="00F205F8" w:rsidRDefault="00F205F8">
      <w:pPr>
        <w:rPr>
          <w:rFonts w:hint="eastAsia"/>
        </w:rPr>
      </w:pPr>
    </w:p>
    <w:p w14:paraId="095EE1FD" w14:textId="77777777" w:rsidR="00F205F8" w:rsidRDefault="00F205F8">
      <w:pPr>
        <w:rPr>
          <w:rFonts w:hint="eastAsia"/>
        </w:rPr>
      </w:pPr>
    </w:p>
    <w:p w14:paraId="46F2536E" w14:textId="77777777" w:rsidR="00F205F8" w:rsidRDefault="00F205F8">
      <w:pPr>
        <w:rPr>
          <w:rFonts w:hint="eastAsia"/>
        </w:rPr>
      </w:pPr>
      <w:r>
        <w:rPr>
          <w:rFonts w:hint="eastAsia"/>
        </w:rPr>
        <w:tab/>
        <w:t>嫦娥奔月的故事起源</w:t>
      </w:r>
    </w:p>
    <w:p w14:paraId="57046144" w14:textId="77777777" w:rsidR="00F205F8" w:rsidRDefault="00F205F8">
      <w:pPr>
        <w:rPr>
          <w:rFonts w:hint="eastAsia"/>
        </w:rPr>
      </w:pPr>
    </w:p>
    <w:p w14:paraId="4C56E22A" w14:textId="77777777" w:rsidR="00F205F8" w:rsidRDefault="00F205F8">
      <w:pPr>
        <w:rPr>
          <w:rFonts w:hint="eastAsia"/>
        </w:rPr>
      </w:pPr>
    </w:p>
    <w:p w14:paraId="576D3AFB" w14:textId="77777777" w:rsidR="00F205F8" w:rsidRDefault="00F205F8">
      <w:pPr>
        <w:rPr>
          <w:rFonts w:hint="eastAsia"/>
        </w:rPr>
      </w:pPr>
      <w:r>
        <w:rPr>
          <w:rFonts w:hint="eastAsia"/>
        </w:rPr>
        <w:tab/>
        <w:t>据传，在远古时代，天上有十个太阳轮流照耀大地，但有一天它们同时出现，导致大地干旱、生灵涂炭。英雄后羿射下了九个太阳，拯救了人间。他从西王母那里得到了长生不老药，但他的妻子嫦娥误食了这药，结果飞升至月宫成为仙子。这个故事不仅展现了中国古代人民丰富的想象力，也体现了对正义和爱情的美好向往。</w:t>
      </w:r>
    </w:p>
    <w:p w14:paraId="0A8FE69C" w14:textId="77777777" w:rsidR="00F205F8" w:rsidRDefault="00F205F8">
      <w:pPr>
        <w:rPr>
          <w:rFonts w:hint="eastAsia"/>
        </w:rPr>
      </w:pPr>
    </w:p>
    <w:p w14:paraId="76E07B97" w14:textId="77777777" w:rsidR="00F205F8" w:rsidRDefault="00F205F8">
      <w:pPr>
        <w:rPr>
          <w:rFonts w:hint="eastAsia"/>
        </w:rPr>
      </w:pPr>
    </w:p>
    <w:p w14:paraId="16102B8C" w14:textId="77777777" w:rsidR="00F205F8" w:rsidRDefault="00F205F8">
      <w:pPr>
        <w:rPr>
          <w:rFonts w:hint="eastAsia"/>
        </w:rPr>
      </w:pPr>
    </w:p>
    <w:p w14:paraId="4C3EDD90" w14:textId="77777777" w:rsidR="00F205F8" w:rsidRDefault="00F205F8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3C5905BF" w14:textId="77777777" w:rsidR="00F205F8" w:rsidRDefault="00F205F8">
      <w:pPr>
        <w:rPr>
          <w:rFonts w:hint="eastAsia"/>
        </w:rPr>
      </w:pPr>
    </w:p>
    <w:p w14:paraId="753415F1" w14:textId="77777777" w:rsidR="00F205F8" w:rsidRDefault="00F205F8">
      <w:pPr>
        <w:rPr>
          <w:rFonts w:hint="eastAsia"/>
        </w:rPr>
      </w:pPr>
    </w:p>
    <w:p w14:paraId="668A53C3" w14:textId="77777777" w:rsidR="00F205F8" w:rsidRDefault="00F205F8">
      <w:pPr>
        <w:rPr>
          <w:rFonts w:hint="eastAsia"/>
        </w:rPr>
      </w:pPr>
      <w:r>
        <w:rPr>
          <w:rFonts w:hint="eastAsia"/>
        </w:rPr>
        <w:tab/>
        <w:t>嫦娥奔月不仅是古代神话故事，它更成为了中国文化中不可或缺的一部分，代表着人们对美好生活的追求和对未知世界的渴望。在现代，这一传说被广泛应用于文学、艺术作品中，激励人们勇敢追寻自己的梦想。例如，许多诗歌、小说以及影视作品都以此为灵感来源，创作出丰富多彩的艺术作品。</w:t>
      </w:r>
    </w:p>
    <w:p w14:paraId="4BD48225" w14:textId="77777777" w:rsidR="00F205F8" w:rsidRDefault="00F205F8">
      <w:pPr>
        <w:rPr>
          <w:rFonts w:hint="eastAsia"/>
        </w:rPr>
      </w:pPr>
    </w:p>
    <w:p w14:paraId="15CF5365" w14:textId="77777777" w:rsidR="00F205F8" w:rsidRDefault="00F205F8">
      <w:pPr>
        <w:rPr>
          <w:rFonts w:hint="eastAsia"/>
        </w:rPr>
      </w:pPr>
    </w:p>
    <w:p w14:paraId="3367C7C5" w14:textId="77777777" w:rsidR="00F205F8" w:rsidRDefault="00F205F8">
      <w:pPr>
        <w:rPr>
          <w:rFonts w:hint="eastAsia"/>
        </w:rPr>
      </w:pPr>
    </w:p>
    <w:p w14:paraId="3291BC8A" w14:textId="77777777" w:rsidR="00F205F8" w:rsidRDefault="00F205F8">
      <w:pPr>
        <w:rPr>
          <w:rFonts w:hint="eastAsia"/>
        </w:rPr>
      </w:pPr>
      <w:r>
        <w:rPr>
          <w:rFonts w:hint="eastAsia"/>
        </w:rPr>
        <w:tab/>
        <w:t>现代科技中的体现</w:t>
      </w:r>
    </w:p>
    <w:p w14:paraId="7D4D0F89" w14:textId="77777777" w:rsidR="00F205F8" w:rsidRDefault="00F205F8">
      <w:pPr>
        <w:rPr>
          <w:rFonts w:hint="eastAsia"/>
        </w:rPr>
      </w:pPr>
    </w:p>
    <w:p w14:paraId="665FDB3D" w14:textId="77777777" w:rsidR="00F205F8" w:rsidRDefault="00F205F8">
      <w:pPr>
        <w:rPr>
          <w:rFonts w:hint="eastAsia"/>
        </w:rPr>
      </w:pPr>
    </w:p>
    <w:p w14:paraId="74D61DAF" w14:textId="77777777" w:rsidR="00F205F8" w:rsidRDefault="00F205F8">
      <w:pPr>
        <w:rPr>
          <w:rFonts w:hint="eastAsia"/>
        </w:rPr>
      </w:pPr>
      <w:r>
        <w:rPr>
          <w:rFonts w:hint="eastAsia"/>
        </w:rPr>
        <w:tab/>
        <w:t>随着现代航天技术的发展，“嫦娥”已经不再只是一个古老的神话人物，而成为了中国探月工程的名字。“嫦娥一号”、“嫦娥二号”等探测器的成功发射，标志着中国在太空探索领域取得了重大进展。这些成就不仅是中国科技进步的象征，也是人类对宇宙探索精神的继承与发展。</w:t>
      </w:r>
    </w:p>
    <w:p w14:paraId="3E6E9224" w14:textId="77777777" w:rsidR="00F205F8" w:rsidRDefault="00F205F8">
      <w:pPr>
        <w:rPr>
          <w:rFonts w:hint="eastAsia"/>
        </w:rPr>
      </w:pPr>
    </w:p>
    <w:p w14:paraId="3C45BE08" w14:textId="77777777" w:rsidR="00F205F8" w:rsidRDefault="00F205F8">
      <w:pPr>
        <w:rPr>
          <w:rFonts w:hint="eastAsia"/>
        </w:rPr>
      </w:pPr>
    </w:p>
    <w:p w14:paraId="18364E00" w14:textId="77777777" w:rsidR="00F205F8" w:rsidRDefault="00F205F8">
      <w:pPr>
        <w:rPr>
          <w:rFonts w:hint="eastAsia"/>
        </w:rPr>
      </w:pPr>
    </w:p>
    <w:p w14:paraId="1E5375D0" w14:textId="77777777" w:rsidR="00F205F8" w:rsidRDefault="00F205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16D940" w14:textId="77777777" w:rsidR="00F205F8" w:rsidRDefault="00F205F8">
      <w:pPr>
        <w:rPr>
          <w:rFonts w:hint="eastAsia"/>
        </w:rPr>
      </w:pPr>
    </w:p>
    <w:p w14:paraId="4D2E4883" w14:textId="77777777" w:rsidR="00F205F8" w:rsidRDefault="00F205F8">
      <w:pPr>
        <w:rPr>
          <w:rFonts w:hint="eastAsia"/>
        </w:rPr>
      </w:pPr>
    </w:p>
    <w:p w14:paraId="4684E64C" w14:textId="77777777" w:rsidR="00F205F8" w:rsidRDefault="00F205F8">
      <w:pPr>
        <w:rPr>
          <w:rFonts w:hint="eastAsia"/>
        </w:rPr>
      </w:pPr>
      <w:r>
        <w:rPr>
          <w:rFonts w:hint="eastAsia"/>
        </w:rPr>
        <w:tab/>
        <w:t>通过“奔流嫦娥奔月”这个标题，我们不仅能感受到古代神话的魅力，也能看到现代科学技术如何将这种古老的梦想变为现实。无论是过去还是现在，追求知识和探索未知始终是推动人类社会向前发展的动力源泉。希望每一个人都能像嫦娥一样，怀揣梦想，勇敢前行。</w:t>
      </w:r>
    </w:p>
    <w:p w14:paraId="22490AA4" w14:textId="77777777" w:rsidR="00F205F8" w:rsidRDefault="00F205F8">
      <w:pPr>
        <w:rPr>
          <w:rFonts w:hint="eastAsia"/>
        </w:rPr>
      </w:pPr>
    </w:p>
    <w:p w14:paraId="50A76FAF" w14:textId="77777777" w:rsidR="00F205F8" w:rsidRDefault="00F205F8">
      <w:pPr>
        <w:rPr>
          <w:rFonts w:hint="eastAsia"/>
        </w:rPr>
      </w:pPr>
    </w:p>
    <w:p w14:paraId="08896B2A" w14:textId="77777777" w:rsidR="00F205F8" w:rsidRDefault="00F20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62AC1" w14:textId="427473C0" w:rsidR="00140EDA" w:rsidRDefault="00140EDA"/>
    <w:sectPr w:rsidR="00140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DA"/>
    <w:rsid w:val="00140EDA"/>
    <w:rsid w:val="003F1193"/>
    <w:rsid w:val="00F2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857C0-45C1-47DB-BEC7-D15E8481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