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4B46" w14:textId="77777777" w:rsidR="00BD3AED" w:rsidRDefault="00BD3AED">
      <w:pPr>
        <w:rPr>
          <w:rFonts w:hint="eastAsia"/>
        </w:rPr>
      </w:pPr>
      <w:r>
        <w:rPr>
          <w:rFonts w:hint="eastAsia"/>
        </w:rPr>
        <w:t>夹的拼音和词语：探索汉字的多元魅力</w:t>
      </w:r>
    </w:p>
    <w:p w14:paraId="6BE39A27" w14:textId="77777777" w:rsidR="00BD3AED" w:rsidRDefault="00BD3AED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文化信息。“夹”这个字也不例外，它不仅有着独特的形体结构，还有着多样的读音和含义。今天，我们就来深入了解“夹”的拼音与它所关联的丰富词语。</w:t>
      </w:r>
    </w:p>
    <w:p w14:paraId="5D3F0029" w14:textId="77777777" w:rsidR="00BD3AED" w:rsidRDefault="00BD3AED">
      <w:pPr>
        <w:rPr>
          <w:rFonts w:hint="eastAsia"/>
        </w:rPr>
      </w:pPr>
    </w:p>
    <w:p w14:paraId="01112C3C" w14:textId="77777777" w:rsidR="00BD3AED" w:rsidRDefault="00BD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D1CAB" w14:textId="77777777" w:rsidR="00BD3AED" w:rsidRDefault="00BD3AED">
      <w:pPr>
        <w:rPr>
          <w:rFonts w:hint="eastAsia"/>
        </w:rPr>
      </w:pPr>
      <w:r>
        <w:rPr>
          <w:rFonts w:hint="eastAsia"/>
        </w:rPr>
        <w:t>拼音解析</w:t>
      </w:r>
    </w:p>
    <w:p w14:paraId="55A5B4E5" w14:textId="77777777" w:rsidR="00BD3AED" w:rsidRDefault="00BD3AED">
      <w:pPr>
        <w:rPr>
          <w:rFonts w:hint="eastAsia"/>
        </w:rPr>
      </w:pPr>
      <w:r>
        <w:rPr>
          <w:rFonts w:hint="eastAsia"/>
        </w:rPr>
        <w:t>在汉语拼音中，“夹”有两种主要的读音，分别是“jiā”和“jiá”。当读作“jiā”时，通常表示两个或更多物体之间的状态或是动作，比如将一个物品放置于另外两个物体之间；而读作“jiá”时，则更多用于描述衣物等物品具有两层或多层构造，如“夹克”，指的是一种双层面料制成的上衣。</w:t>
      </w:r>
    </w:p>
    <w:p w14:paraId="5C1DFCC0" w14:textId="77777777" w:rsidR="00BD3AED" w:rsidRDefault="00BD3AED">
      <w:pPr>
        <w:rPr>
          <w:rFonts w:hint="eastAsia"/>
        </w:rPr>
      </w:pPr>
    </w:p>
    <w:p w14:paraId="2316BEA6" w14:textId="77777777" w:rsidR="00BD3AED" w:rsidRDefault="00BD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4CB28" w14:textId="77777777" w:rsidR="00BD3AED" w:rsidRDefault="00BD3AED">
      <w:pPr>
        <w:rPr>
          <w:rFonts w:hint="eastAsia"/>
        </w:rPr>
      </w:pPr>
      <w:r>
        <w:rPr>
          <w:rFonts w:hint="eastAsia"/>
        </w:rPr>
        <w:t>词语概览</w:t>
      </w:r>
    </w:p>
    <w:p w14:paraId="75B95C23" w14:textId="77777777" w:rsidR="00BD3AED" w:rsidRDefault="00BD3AED">
      <w:pPr>
        <w:rPr>
          <w:rFonts w:hint="eastAsia"/>
        </w:rPr>
      </w:pPr>
      <w:r>
        <w:rPr>
          <w:rFonts w:hint="eastAsia"/>
        </w:rPr>
        <w:t>从“夹”的不同读音出发，我们可以发现许多有趣且实用的词汇。例如，在日常生活中经常使用的“夹子”，就是指那种用来固定或者抓紧东西的小工具，读作“jiā zi”。还有“夹缝”，指的是两个物体间的狭窄空间，也读作“jiā fèng”。当读作“jiá”时，除了前面提到的“夹克”之外，还有“夹层”，意为建筑物或物品内部的中间一层，读作“jiá céng”。</w:t>
      </w:r>
    </w:p>
    <w:p w14:paraId="0D85F8A5" w14:textId="77777777" w:rsidR="00BD3AED" w:rsidRDefault="00BD3AED">
      <w:pPr>
        <w:rPr>
          <w:rFonts w:hint="eastAsia"/>
        </w:rPr>
      </w:pPr>
    </w:p>
    <w:p w14:paraId="14114CB6" w14:textId="77777777" w:rsidR="00BD3AED" w:rsidRDefault="00BD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D9CDE" w14:textId="77777777" w:rsidR="00BD3AED" w:rsidRDefault="00BD3AED">
      <w:pPr>
        <w:rPr>
          <w:rFonts w:hint="eastAsia"/>
        </w:rPr>
      </w:pPr>
      <w:r>
        <w:rPr>
          <w:rFonts w:hint="eastAsia"/>
        </w:rPr>
        <w:t>文化背景</w:t>
      </w:r>
    </w:p>
    <w:p w14:paraId="6609A858" w14:textId="77777777" w:rsidR="00BD3AED" w:rsidRDefault="00BD3AED">
      <w:pPr>
        <w:rPr>
          <w:rFonts w:hint="eastAsia"/>
        </w:rPr>
      </w:pPr>
      <w:r>
        <w:rPr>
          <w:rFonts w:hint="eastAsia"/>
        </w:rPr>
        <w:t>深入探究“夹”字背后的文化意义，我们能够看到它在中国传统社会中的重要性。古代中国建筑中的斗拱结构就巧妙地运用了“夹”的原理，通过木材之间的相互支撑达到稳定的效果。同样，在服饰文化方面，“夹”的概念也被广泛应用，像传统的中式棉袄就是采用多层布料设计，既保暖又美观，体现了古人对生活的智慧。</w:t>
      </w:r>
    </w:p>
    <w:p w14:paraId="69B06B8E" w14:textId="77777777" w:rsidR="00BD3AED" w:rsidRDefault="00BD3AED">
      <w:pPr>
        <w:rPr>
          <w:rFonts w:hint="eastAsia"/>
        </w:rPr>
      </w:pPr>
    </w:p>
    <w:p w14:paraId="1B7B32C4" w14:textId="77777777" w:rsidR="00BD3AED" w:rsidRDefault="00BD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7980E" w14:textId="77777777" w:rsidR="00BD3AED" w:rsidRDefault="00BD3AED">
      <w:pPr>
        <w:rPr>
          <w:rFonts w:hint="eastAsia"/>
        </w:rPr>
      </w:pPr>
      <w:r>
        <w:rPr>
          <w:rFonts w:hint="eastAsia"/>
        </w:rPr>
        <w:t>现代应用</w:t>
      </w:r>
    </w:p>
    <w:p w14:paraId="03EF81EF" w14:textId="77777777" w:rsidR="00BD3AED" w:rsidRDefault="00BD3AED">
      <w:pPr>
        <w:rPr>
          <w:rFonts w:hint="eastAsia"/>
        </w:rPr>
      </w:pPr>
      <w:r>
        <w:rPr>
          <w:rFonts w:hint="eastAsia"/>
        </w:rPr>
        <w:t>随着时代的发展，“夹”的含义也在不断扩展。现代社会里，“夹带”一词被赋予了新的含义，它不再仅仅局限于物理上的夹藏行为，还可能涉及到信息传递、情感交流等多个领域。“夹杂”这个词则用来形容事物中混入了其他成分，既可以是物质上的混合，也可以是指抽象的概念或情绪的交织。</w:t>
      </w:r>
    </w:p>
    <w:p w14:paraId="57A51820" w14:textId="77777777" w:rsidR="00BD3AED" w:rsidRDefault="00BD3AED">
      <w:pPr>
        <w:rPr>
          <w:rFonts w:hint="eastAsia"/>
        </w:rPr>
      </w:pPr>
    </w:p>
    <w:p w14:paraId="2D938AEB" w14:textId="77777777" w:rsidR="00BD3AED" w:rsidRDefault="00BD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1A0EA" w14:textId="77777777" w:rsidR="00BD3AED" w:rsidRDefault="00BD3AED">
      <w:pPr>
        <w:rPr>
          <w:rFonts w:hint="eastAsia"/>
        </w:rPr>
      </w:pPr>
      <w:r>
        <w:rPr>
          <w:rFonts w:hint="eastAsia"/>
        </w:rPr>
        <w:t>最后的总结</w:t>
      </w:r>
    </w:p>
    <w:p w14:paraId="15F1850B" w14:textId="77777777" w:rsidR="00BD3AED" w:rsidRDefault="00BD3AED">
      <w:pPr>
        <w:rPr>
          <w:rFonts w:hint="eastAsia"/>
        </w:rPr>
      </w:pPr>
      <w:r>
        <w:rPr>
          <w:rFonts w:hint="eastAsia"/>
        </w:rPr>
        <w:t>通过对“夹”字的拼音和相关词语的研究，我们可以感受到汉字文化的博大精深。每一个汉字都是中华文明的一颗璀璨明珠，承载着无数的故事和智慧。无论是从语言学的角度还是从文化传承的意义上来讲，“夹”及其相关的词汇都为我们提供了一个了解中国传统文化的新视角。希望这篇简短的介绍能够激发大家对于汉字学习的兴趣，并鼓励更多人去探索汉语世界的无穷奥秘。</w:t>
      </w:r>
    </w:p>
    <w:p w14:paraId="58C4AE71" w14:textId="77777777" w:rsidR="00BD3AED" w:rsidRDefault="00BD3AED">
      <w:pPr>
        <w:rPr>
          <w:rFonts w:hint="eastAsia"/>
        </w:rPr>
      </w:pPr>
    </w:p>
    <w:p w14:paraId="1C1CE546" w14:textId="77777777" w:rsidR="00BD3AED" w:rsidRDefault="00BD3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5042C" w14:textId="0C650FD4" w:rsidR="00210C6C" w:rsidRDefault="00210C6C"/>
    <w:sectPr w:rsidR="0021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6C"/>
    <w:rsid w:val="00210C6C"/>
    <w:rsid w:val="00BD3AE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02863-5A4B-441D-9F1E-D15462BE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