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7300" w14:textId="77777777" w:rsidR="00D0751A" w:rsidRDefault="00D0751A">
      <w:pPr>
        <w:rPr>
          <w:rFonts w:hint="eastAsia"/>
        </w:rPr>
      </w:pPr>
      <w:r>
        <w:rPr>
          <w:rFonts w:hint="eastAsia"/>
        </w:rPr>
        <w:t>夹棉的拼音怎么写的拼</w:t>
      </w:r>
    </w:p>
    <w:p w14:paraId="2279B8BA" w14:textId="77777777" w:rsidR="00D0751A" w:rsidRDefault="00D0751A">
      <w:pPr>
        <w:rPr>
          <w:rFonts w:hint="eastAsia"/>
        </w:rPr>
      </w:pPr>
      <w:r>
        <w:rPr>
          <w:rFonts w:hint="eastAsia"/>
        </w:rPr>
        <w:t>在汉语拼音中，“夹棉”这个词组是由两个汉字组成，每个汉字都有自己对应的拼音。根据《汉语拼音方案》，我们来正确书写这两个字的拼音。“夹”的拼音是“jiā”，它是一个多音字，但在表示衣物或其他物品中层加入材料时，使用第一声。“棉”的拼音是“mián”，指的是从棉花植物获得的天然纤维，用于制作纺织品和填充物。因此，“夹棉”的完整拼音写法是“jiā mián”。这种材质常见于冬季服装，如夹克、大衣等，因其保暖性能而受到欢迎。</w:t>
      </w:r>
    </w:p>
    <w:p w14:paraId="34F07E11" w14:textId="77777777" w:rsidR="00D0751A" w:rsidRDefault="00D0751A">
      <w:pPr>
        <w:rPr>
          <w:rFonts w:hint="eastAsia"/>
        </w:rPr>
      </w:pPr>
    </w:p>
    <w:p w14:paraId="57C23136" w14:textId="77777777" w:rsidR="00D0751A" w:rsidRDefault="00D07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1C7DC" w14:textId="77777777" w:rsidR="00D0751A" w:rsidRDefault="00D0751A">
      <w:pPr>
        <w:rPr>
          <w:rFonts w:hint="eastAsia"/>
        </w:rPr>
      </w:pPr>
      <w:r>
        <w:rPr>
          <w:rFonts w:hint="eastAsia"/>
        </w:rPr>
        <w:t>夹棉的历史与演变</w:t>
      </w:r>
    </w:p>
    <w:p w14:paraId="11950897" w14:textId="77777777" w:rsidR="00D0751A" w:rsidRDefault="00D0751A">
      <w:pPr>
        <w:rPr>
          <w:rFonts w:hint="eastAsia"/>
        </w:rPr>
      </w:pPr>
      <w:r>
        <w:rPr>
          <w:rFonts w:hint="eastAsia"/>
        </w:rPr>
        <w:t>夹棉的概念在中国有着悠久的历史，早在古代，人们就已经开始探索如何让衣物更加保暖。随着时代的发展，夹棉技术也在不断进步。早期的夹棉可能只是简单地将棉花等柔软材料放置在两层布料之间。随着时间的推移，工艺逐渐精细化，不仅提高了保暖效果，也改善了穿着舒适度。夹棉产品种类繁多，除了传统的棉絮外，还有各种新型的人造纤维被用作夹层材料，以满足不同消费者的需求。</w:t>
      </w:r>
    </w:p>
    <w:p w14:paraId="0620CEB7" w14:textId="77777777" w:rsidR="00D0751A" w:rsidRDefault="00D0751A">
      <w:pPr>
        <w:rPr>
          <w:rFonts w:hint="eastAsia"/>
        </w:rPr>
      </w:pPr>
    </w:p>
    <w:p w14:paraId="24C10600" w14:textId="77777777" w:rsidR="00D0751A" w:rsidRDefault="00D07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DD4FB" w14:textId="77777777" w:rsidR="00D0751A" w:rsidRDefault="00D0751A">
      <w:pPr>
        <w:rPr>
          <w:rFonts w:hint="eastAsia"/>
        </w:rPr>
      </w:pPr>
      <w:r>
        <w:rPr>
          <w:rFonts w:hint="eastAsia"/>
        </w:rPr>
        <w:t>夹棉的应用领域</w:t>
      </w:r>
    </w:p>
    <w:p w14:paraId="1880BB6C" w14:textId="77777777" w:rsidR="00D0751A" w:rsidRDefault="00D0751A">
      <w:pPr>
        <w:rPr>
          <w:rFonts w:hint="eastAsia"/>
        </w:rPr>
      </w:pPr>
      <w:r>
        <w:rPr>
          <w:rFonts w:hint="eastAsia"/>
        </w:rPr>
        <w:t>现代生活中，夹棉广泛应用于服装制造行业，特别是在寒冷季节的服饰设计中不可或缺。例如，羽绒服、棉服、冲锋衣等都是通过加入夹棉层来提高保暖性。除此之外，家居用品如被褥、枕芯也会采用夹棉技术，为用户提供更舒适的睡眠体验。在一些特殊环境中，比如极地探险装备或高寒地区的作业服，高质量的夹棉材料更是确保安全与健康的必备元素。</w:t>
      </w:r>
    </w:p>
    <w:p w14:paraId="0D8CFFAD" w14:textId="77777777" w:rsidR="00D0751A" w:rsidRDefault="00D0751A">
      <w:pPr>
        <w:rPr>
          <w:rFonts w:hint="eastAsia"/>
        </w:rPr>
      </w:pPr>
    </w:p>
    <w:p w14:paraId="31C16E5A" w14:textId="77777777" w:rsidR="00D0751A" w:rsidRDefault="00D07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5A484" w14:textId="77777777" w:rsidR="00D0751A" w:rsidRDefault="00D0751A">
      <w:pPr>
        <w:rPr>
          <w:rFonts w:hint="eastAsia"/>
        </w:rPr>
      </w:pPr>
      <w:r>
        <w:rPr>
          <w:rFonts w:hint="eastAsia"/>
        </w:rPr>
        <w:t>选择合适的夹棉产品</w:t>
      </w:r>
    </w:p>
    <w:p w14:paraId="31E1B878" w14:textId="77777777" w:rsidR="00D0751A" w:rsidRDefault="00D0751A">
      <w:pPr>
        <w:rPr>
          <w:rFonts w:hint="eastAsia"/>
        </w:rPr>
      </w:pPr>
      <w:r>
        <w:rPr>
          <w:rFonts w:hint="eastAsia"/>
        </w:rPr>
        <w:t>当挑选夹棉产品时，消费者应考虑多个因素。首先是保暖性，这取决于夹棉材料的质量和厚度；其次是透气性和轻便性，良好的透气性有助于排湿，保持身体干爽，而轻质的设计则可以减少负担。耐用性也是重要的一环，优质的夹棉制品应该能够经受住频繁清洗而不易变形或失去弹性。美观时尚也不可忽视，毕竟穿着打扮还是个人品味的一种表达方式。</w:t>
      </w:r>
    </w:p>
    <w:p w14:paraId="204549E5" w14:textId="77777777" w:rsidR="00D0751A" w:rsidRDefault="00D0751A">
      <w:pPr>
        <w:rPr>
          <w:rFonts w:hint="eastAsia"/>
        </w:rPr>
      </w:pPr>
    </w:p>
    <w:p w14:paraId="6C79DBA2" w14:textId="77777777" w:rsidR="00D0751A" w:rsidRDefault="00D07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84E9A" w14:textId="77777777" w:rsidR="00D0751A" w:rsidRDefault="00D0751A">
      <w:pPr>
        <w:rPr>
          <w:rFonts w:hint="eastAsia"/>
        </w:rPr>
      </w:pPr>
      <w:r>
        <w:rPr>
          <w:rFonts w:hint="eastAsia"/>
        </w:rPr>
        <w:t>未来趋势</w:t>
      </w:r>
    </w:p>
    <w:p w14:paraId="39945AA9" w14:textId="77777777" w:rsidR="00D0751A" w:rsidRDefault="00D0751A">
      <w:pPr>
        <w:rPr>
          <w:rFonts w:hint="eastAsia"/>
        </w:rPr>
      </w:pPr>
      <w:r>
        <w:rPr>
          <w:rFonts w:hint="eastAsia"/>
        </w:rPr>
        <w:t>展望未来，随着科技的进步，我们可以期待更多创新性的夹棉材料和技术出现。例如，智能调温面料可以根据环境温度自动调整保温程度，或是环保型夹棉材料的研发，旨在减少对自然资源的消耗并降低环境污染。无论是为了提升生活质量还是应对气候变化带来的挑战，夹棉产品都将继续扮演着重要的角色。</w:t>
      </w:r>
    </w:p>
    <w:p w14:paraId="020DCF50" w14:textId="77777777" w:rsidR="00D0751A" w:rsidRDefault="00D0751A">
      <w:pPr>
        <w:rPr>
          <w:rFonts w:hint="eastAsia"/>
        </w:rPr>
      </w:pPr>
    </w:p>
    <w:p w14:paraId="5C909A8E" w14:textId="77777777" w:rsidR="00D0751A" w:rsidRDefault="00D07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6FC7C" w14:textId="66D6E15D" w:rsidR="00513B9B" w:rsidRDefault="00513B9B"/>
    <w:sectPr w:rsidR="0051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9B"/>
    <w:rsid w:val="00513B9B"/>
    <w:rsid w:val="00D075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2C8C-3DAE-429D-BCFD-96FD42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