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592D" w14:textId="77777777" w:rsidR="00323F03" w:rsidRDefault="00323F03">
      <w:pPr>
        <w:rPr>
          <w:rFonts w:hint="eastAsia"/>
        </w:rPr>
      </w:pPr>
      <w:r>
        <w:rPr>
          <w:rFonts w:hint="eastAsia"/>
        </w:rPr>
        <w:t>夹克衫的拼音：Jiá kè shān</w:t>
      </w:r>
    </w:p>
    <w:p w14:paraId="47B8D0A8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19DB8" w14:textId="77777777" w:rsidR="00323F03" w:rsidRDefault="00323F03">
      <w:pPr>
        <w:rPr>
          <w:rFonts w:hint="eastAsia"/>
        </w:rPr>
      </w:pPr>
      <w:r>
        <w:rPr>
          <w:rFonts w:hint="eastAsia"/>
        </w:rPr>
        <w:t>当谈论到“夹克衫”时，我们所指的是一种起源于军装设计，后被广泛应用于日常生活中的上衣。其名称在中文中被读作“jiá kè shān”，这个词汇不仅体现了汉语对于外来服饰文化的接纳与融合，也见证了时尚潮流的发展与变迁。</w:t>
      </w:r>
    </w:p>
    <w:p w14:paraId="7D6E935F" w14:textId="77777777" w:rsidR="00323F03" w:rsidRDefault="00323F03">
      <w:pPr>
        <w:rPr>
          <w:rFonts w:hint="eastAsia"/>
        </w:rPr>
      </w:pPr>
    </w:p>
    <w:p w14:paraId="4AB4F092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6175D" w14:textId="77777777" w:rsidR="00323F03" w:rsidRDefault="00323F03">
      <w:pPr>
        <w:rPr>
          <w:rFonts w:hint="eastAsia"/>
        </w:rPr>
      </w:pPr>
      <w:r>
        <w:rPr>
          <w:rFonts w:hint="eastAsia"/>
        </w:rPr>
        <w:t>起源与发展</w:t>
      </w:r>
    </w:p>
    <w:p w14:paraId="5CCA296C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2EC5F" w14:textId="77777777" w:rsidR="00323F03" w:rsidRDefault="00323F03">
      <w:pPr>
        <w:rPr>
          <w:rFonts w:hint="eastAsia"/>
        </w:rPr>
      </w:pPr>
      <w:r>
        <w:rPr>
          <w:rFonts w:hint="eastAsia"/>
        </w:rPr>
        <w:t>夹克衫最初的设计灵感来源于军事用途，它是为了满足士兵们在户外活动时对保暖和便捷的需求而诞生的。早期的夹克通常采用厚实的材料制作，具有多个口袋以方便携带物品，并且剪裁合身以便于行动。随着时代的发展，这种实用性强的服装逐渐走进了平民百姓的生活，成为街头巷尾常见的穿着之一。从最初的军绿色演变到现在各种颜色、款式层出不穷的局面，夹克衫已经成为了现代人衣柜里不可或缺的一部分。</w:t>
      </w:r>
    </w:p>
    <w:p w14:paraId="7580458F" w14:textId="77777777" w:rsidR="00323F03" w:rsidRDefault="00323F03">
      <w:pPr>
        <w:rPr>
          <w:rFonts w:hint="eastAsia"/>
        </w:rPr>
      </w:pPr>
    </w:p>
    <w:p w14:paraId="7F9BCED9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1CA30" w14:textId="77777777" w:rsidR="00323F03" w:rsidRDefault="00323F03">
      <w:pPr>
        <w:rPr>
          <w:rFonts w:hint="eastAsia"/>
        </w:rPr>
      </w:pPr>
      <w:r>
        <w:rPr>
          <w:rFonts w:hint="eastAsia"/>
        </w:rPr>
        <w:t>多样化的风格</w:t>
      </w:r>
    </w:p>
    <w:p w14:paraId="10B76780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BAC92" w14:textId="77777777" w:rsidR="00323F03" w:rsidRDefault="00323F03">
      <w:pPr>
        <w:rPr>
          <w:rFonts w:hint="eastAsia"/>
        </w:rPr>
      </w:pPr>
      <w:r>
        <w:rPr>
          <w:rFonts w:hint="eastAsia"/>
        </w:rPr>
        <w:t>夹克衫不再局限于单一的形式，而是衍生出了众多不同风格的产品。例如，牛仔夹克以其坚固耐用的特点深受年轻人喜爱；皮质夹克则给人带来酷帅的感觉，是摩托车爱好者的心头好；还有运动风的轻便夹克，适合健身或是日常休闲穿着。除此之外，设计师们还会根据不同季节推出相应材质的夹克，如春季的薄款夹克、冬季的羽绒夹克等，满足消费者全年不同时期的需求。</w:t>
      </w:r>
    </w:p>
    <w:p w14:paraId="71B801FE" w14:textId="77777777" w:rsidR="00323F03" w:rsidRDefault="00323F03">
      <w:pPr>
        <w:rPr>
          <w:rFonts w:hint="eastAsia"/>
        </w:rPr>
      </w:pPr>
    </w:p>
    <w:p w14:paraId="703F2A24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EDFE" w14:textId="77777777" w:rsidR="00323F03" w:rsidRDefault="00323F03">
      <w:pPr>
        <w:rPr>
          <w:rFonts w:hint="eastAsia"/>
        </w:rPr>
      </w:pPr>
      <w:r>
        <w:rPr>
          <w:rFonts w:hint="eastAsia"/>
        </w:rPr>
        <w:t>文化象征</w:t>
      </w:r>
    </w:p>
    <w:p w14:paraId="2C121DEB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16627" w14:textId="77777777" w:rsidR="00323F03" w:rsidRDefault="00323F03">
      <w:pPr>
        <w:rPr>
          <w:rFonts w:hint="eastAsia"/>
        </w:rPr>
      </w:pPr>
      <w:r>
        <w:rPr>
          <w:rFonts w:hint="eastAsia"/>
        </w:rPr>
        <w:t>除了作为一件普通的衣服外，夹克衫还承载着丰富的文化内涵。它是摇滚音乐和反叛精神的标志之一，在电影、音乐视频以及艺术作品中频繁出现。许多经典电影里的主角都会穿着一件标志性的夹克，这使得它不仅仅是一件衣物，更是一种身份认同和个人表达的方式。无论是在校园里还是职场上，选择一件合适的夹克往往能够传递出穿着者的个性与品味。</w:t>
      </w:r>
    </w:p>
    <w:p w14:paraId="727C1D9F" w14:textId="77777777" w:rsidR="00323F03" w:rsidRDefault="00323F03">
      <w:pPr>
        <w:rPr>
          <w:rFonts w:hint="eastAsia"/>
        </w:rPr>
      </w:pPr>
    </w:p>
    <w:p w14:paraId="12FA6CEF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F2A30" w14:textId="77777777" w:rsidR="00323F03" w:rsidRDefault="00323F03">
      <w:pPr>
        <w:rPr>
          <w:rFonts w:hint="eastAsia"/>
        </w:rPr>
      </w:pPr>
      <w:r>
        <w:rPr>
          <w:rFonts w:hint="eastAsia"/>
        </w:rPr>
        <w:t>搭配技巧</w:t>
      </w:r>
    </w:p>
    <w:p w14:paraId="6A17707A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FB49F" w14:textId="77777777" w:rsidR="00323F03" w:rsidRDefault="00323F03">
      <w:pPr>
        <w:rPr>
          <w:rFonts w:hint="eastAsia"/>
        </w:rPr>
      </w:pPr>
      <w:r>
        <w:rPr>
          <w:rFonts w:hint="eastAsia"/>
        </w:rPr>
        <w:t>对于想要通过夹克来提升整体造型的人来说，了解一些基本的搭配原则是非常有帮助的。要根据个人体型挑选合适版型的夹克，修身型适合身材匀称的人士，而宽松型则更适合那些追求舒适感或希望掩盖某些身体线条的人。颜色的选择也很关键，深色系如黑色、蓝色容易营造出成熟稳重的形象，亮色系如红色、黄色则可以展现活力四射的一面。不要忘记利用配饰来为整个look加分，比如围巾、帽子或者项链都可以成为点睛之笔。</w:t>
      </w:r>
    </w:p>
    <w:p w14:paraId="3A57DB8F" w14:textId="77777777" w:rsidR="00323F03" w:rsidRDefault="00323F03">
      <w:pPr>
        <w:rPr>
          <w:rFonts w:hint="eastAsia"/>
        </w:rPr>
      </w:pPr>
    </w:p>
    <w:p w14:paraId="1B603140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6F157" w14:textId="77777777" w:rsidR="00323F03" w:rsidRDefault="00323F03">
      <w:pPr>
        <w:rPr>
          <w:rFonts w:hint="eastAsia"/>
        </w:rPr>
      </w:pPr>
      <w:r>
        <w:rPr>
          <w:rFonts w:hint="eastAsia"/>
        </w:rPr>
        <w:t>未来的趋势</w:t>
      </w:r>
    </w:p>
    <w:p w14:paraId="728C2C68" w14:textId="77777777" w:rsidR="00323F03" w:rsidRDefault="00323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B7968" w14:textId="77777777" w:rsidR="00323F03" w:rsidRDefault="00323F03">
      <w:pPr>
        <w:rPr>
          <w:rFonts w:hint="eastAsia"/>
        </w:rPr>
      </w:pPr>
      <w:r>
        <w:rPr>
          <w:rFonts w:hint="eastAsia"/>
        </w:rPr>
        <w:t>展望未来，随着科技的进步和环保意识的增强，我们可以预见夹克衫将会朝着更加智能化和可持续的方向发展。新材料的应用将使夹克具备更多功能，像自动调节温度、防水透气等功能性面料会越来越普遍。品牌们也在积极探索如何减少生产过程中的碳排放，推广使用可回收材料，从而实现对环境友好型产品的承诺。夹克衫将继续与时俱进，不断融入新的元素，为人们提供既时尚又实用的选择。</w:t>
      </w:r>
    </w:p>
    <w:p w14:paraId="6BA3664A" w14:textId="77777777" w:rsidR="00323F03" w:rsidRDefault="00323F03">
      <w:pPr>
        <w:rPr>
          <w:rFonts w:hint="eastAsia"/>
        </w:rPr>
      </w:pPr>
    </w:p>
    <w:p w14:paraId="465D8888" w14:textId="77777777" w:rsidR="00323F03" w:rsidRDefault="00323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21BD6" w14:textId="769828AE" w:rsidR="00704687" w:rsidRDefault="00704687"/>
    <w:sectPr w:rsidR="0070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87"/>
    <w:rsid w:val="00323F03"/>
    <w:rsid w:val="007046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16A78-0A70-4F14-B67C-F6A1DAC6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