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A2B5" w14:textId="77777777" w:rsidR="00F81B7B" w:rsidRDefault="00F81B7B">
      <w:pPr>
        <w:rPr>
          <w:rFonts w:hint="eastAsia"/>
        </w:rPr>
      </w:pPr>
      <w:r>
        <w:rPr>
          <w:rFonts w:hint="eastAsia"/>
        </w:rPr>
        <w:t>埠的拼音：bù</w:t>
      </w:r>
    </w:p>
    <w:p w14:paraId="078EA583" w14:textId="77777777" w:rsidR="00F81B7B" w:rsidRDefault="00F81B7B">
      <w:pPr>
        <w:rPr>
          <w:rFonts w:hint="eastAsia"/>
        </w:rPr>
      </w:pPr>
      <w:r>
        <w:rPr>
          <w:rFonts w:hint="eastAsia"/>
        </w:rPr>
        <w:t>在汉语中，“埠”字的拼音为“bù”。这个字虽然笔画不多，但在不同的语境下有着丰富的含义。它通常指的是港口、码头或商业活动频繁的地方，也可以用来指代某些特定的历史时期内城市中的外国租界或商埠。从古至今，“埠”字见证了中国沿海及沿江地区经济交流的发展历程。</w:t>
      </w:r>
    </w:p>
    <w:p w14:paraId="1CAA06F0" w14:textId="77777777" w:rsidR="00F81B7B" w:rsidRDefault="00F81B7B">
      <w:pPr>
        <w:rPr>
          <w:rFonts w:hint="eastAsia"/>
        </w:rPr>
      </w:pPr>
    </w:p>
    <w:p w14:paraId="3672C9A3" w14:textId="77777777" w:rsidR="00F81B7B" w:rsidRDefault="00F81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3D2F" w14:textId="77777777" w:rsidR="00F81B7B" w:rsidRDefault="00F81B7B">
      <w:pPr>
        <w:rPr>
          <w:rFonts w:hint="eastAsia"/>
        </w:rPr>
      </w:pPr>
      <w:r>
        <w:rPr>
          <w:rFonts w:hint="eastAsia"/>
        </w:rPr>
        <w:t>古代的埠：贸易与文化的交汇点</w:t>
      </w:r>
    </w:p>
    <w:p w14:paraId="3E7B294E" w14:textId="77777777" w:rsidR="00F81B7B" w:rsidRDefault="00F81B7B">
      <w:pPr>
        <w:rPr>
          <w:rFonts w:hint="eastAsia"/>
        </w:rPr>
      </w:pPr>
      <w:r>
        <w:rPr>
          <w:rFonts w:hint="eastAsia"/>
        </w:rPr>
        <w:t>早在古代，中国的河流和海岸线就布满了各种各样的埠头。这些埠不仅是船只停靠装卸货物的场所，更是不同文化之间交流的重要节点。例如，广州十三行是清代著名的对外贸易商埠，这里汇聚了来自世界各地的商人，他们带来了异国的商品、文化和思想，促进了中外之间的相互了解。由于水运在当时交通中的重要地位，埠也成为了信息传播的关键枢纽，对于推动区域间的联系起到了不可或缺的作用。</w:t>
      </w:r>
    </w:p>
    <w:p w14:paraId="293B70FD" w14:textId="77777777" w:rsidR="00F81B7B" w:rsidRDefault="00F81B7B">
      <w:pPr>
        <w:rPr>
          <w:rFonts w:hint="eastAsia"/>
        </w:rPr>
      </w:pPr>
    </w:p>
    <w:p w14:paraId="548BB994" w14:textId="77777777" w:rsidR="00F81B7B" w:rsidRDefault="00F81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B3C5" w14:textId="77777777" w:rsidR="00F81B7B" w:rsidRDefault="00F81B7B">
      <w:pPr>
        <w:rPr>
          <w:rFonts w:hint="eastAsia"/>
        </w:rPr>
      </w:pPr>
      <w:r>
        <w:rPr>
          <w:rFonts w:hint="eastAsia"/>
        </w:rPr>
        <w:t>近代埠的发展：开埠通商与社会变革</w:t>
      </w:r>
    </w:p>
    <w:p w14:paraId="07FEB590" w14:textId="77777777" w:rsidR="00F81B7B" w:rsidRDefault="00F81B7B">
      <w:pPr>
        <w:rPr>
          <w:rFonts w:hint="eastAsia"/>
        </w:rPr>
      </w:pPr>
      <w:r>
        <w:rPr>
          <w:rFonts w:hint="eastAsia"/>
        </w:rPr>
        <w:t>随着鸦片战争后一系列不平等条约的签订，中国被迫开放了一系列口岸作为商埠，如上海、天津等。这些新开辟的商埠迅速发展成为繁华的大都市，其影响力远超传统的内陆城市。西方列强在中国设立租界，并引入现代金融体系、法律制度以及工业技术，深刻地改变了中国的经济社会结构。与此大量人口涌入这些新兴城市寻找机会，形成了独特的移民文化和社会风貌。然而，这也导致了传统秩序的瓦解以及新旧观念之间的激烈碰撞。</w:t>
      </w:r>
    </w:p>
    <w:p w14:paraId="6C330EA1" w14:textId="77777777" w:rsidR="00F81B7B" w:rsidRDefault="00F81B7B">
      <w:pPr>
        <w:rPr>
          <w:rFonts w:hint="eastAsia"/>
        </w:rPr>
      </w:pPr>
    </w:p>
    <w:p w14:paraId="0E0D014D" w14:textId="77777777" w:rsidR="00F81B7B" w:rsidRDefault="00F81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8100" w14:textId="77777777" w:rsidR="00F81B7B" w:rsidRDefault="00F81B7B">
      <w:pPr>
        <w:rPr>
          <w:rFonts w:hint="eastAsia"/>
        </w:rPr>
      </w:pPr>
      <w:r>
        <w:rPr>
          <w:rFonts w:hint="eastAsia"/>
        </w:rPr>
        <w:t>现代埠的意义：全球化背景下的城市名片</w:t>
      </w:r>
    </w:p>
    <w:p w14:paraId="1CF67308" w14:textId="77777777" w:rsidR="00F81B7B" w:rsidRDefault="00F81B7B">
      <w:pPr>
        <w:rPr>
          <w:rFonts w:hint="eastAsia"/>
        </w:rPr>
      </w:pPr>
      <w:r>
        <w:rPr>
          <w:rFonts w:hint="eastAsia"/>
        </w:rPr>
        <w:t>进入21世纪，在全球化的浪潮下，中国的埠已经不再仅仅局限于传统的港口概念。许多城市将自己定位为国际商贸中心或是文化创意产业聚集区，试图通过打造特色鲜明的城市形象来吸引外资和技术人才。比如深圳前海深港现代服务业合作区，它不仅是一个重要的物流集散地，更是一个充满创新活力的新经济特区。“一带一路”倡议也为沿线各国提供了新的发展机遇，使得古老的丝绸之路再次焕发出勃勃生机。今天的埠承载着更多关于未来发展的想象，它们正努力构建起连接世界的新桥梁。</w:t>
      </w:r>
    </w:p>
    <w:p w14:paraId="7C90DBD2" w14:textId="77777777" w:rsidR="00F81B7B" w:rsidRDefault="00F81B7B">
      <w:pPr>
        <w:rPr>
          <w:rFonts w:hint="eastAsia"/>
        </w:rPr>
      </w:pPr>
    </w:p>
    <w:p w14:paraId="3A1A6C28" w14:textId="77777777" w:rsidR="00F81B7B" w:rsidRDefault="00F81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B7BE" w14:textId="77777777" w:rsidR="00F81B7B" w:rsidRDefault="00F81B7B">
      <w:pPr>
        <w:rPr>
          <w:rFonts w:hint="eastAsia"/>
        </w:rPr>
      </w:pPr>
      <w:r>
        <w:rPr>
          <w:rFonts w:hint="eastAsia"/>
        </w:rPr>
        <w:t>最后的总结</w:t>
      </w:r>
    </w:p>
    <w:p w14:paraId="641760E2" w14:textId="77777777" w:rsidR="00F81B7B" w:rsidRDefault="00F81B7B">
      <w:pPr>
        <w:rPr>
          <w:rFonts w:hint="eastAsia"/>
        </w:rPr>
      </w:pPr>
      <w:r>
        <w:rPr>
          <w:rFonts w:hint="eastAsia"/>
        </w:rPr>
        <w:t>从古至今，“埠”这一概念始终与中国乃至世界的经济发展紧密相连。它既是历史的见证者，也是未来的开拓者。随着时代的变迁，埠的形式和功能不断演变，但其所蕴含的开放包容精神却从未改变。在未来，我们有理由相信，更多的中国城市将以更加自信的姿态走向世界舞台，续写属于自己的辉煌篇章。</w:t>
      </w:r>
    </w:p>
    <w:p w14:paraId="67FA2BC2" w14:textId="77777777" w:rsidR="00F81B7B" w:rsidRDefault="00F81B7B">
      <w:pPr>
        <w:rPr>
          <w:rFonts w:hint="eastAsia"/>
        </w:rPr>
      </w:pPr>
    </w:p>
    <w:p w14:paraId="1D21AD1E" w14:textId="77777777" w:rsidR="00F81B7B" w:rsidRDefault="00F81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C1680" w14:textId="036D8F5E" w:rsidR="002362C5" w:rsidRDefault="002362C5"/>
    <w:sectPr w:rsidR="0023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5"/>
    <w:rsid w:val="002362C5"/>
    <w:rsid w:val="002D2887"/>
    <w:rsid w:val="00F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8B8AF-9364-45A4-8D6D-5B34619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