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43F2" w14:textId="77777777" w:rsidR="008B464B" w:rsidRDefault="008B464B">
      <w:pPr>
        <w:rPr>
          <w:rFonts w:hint="eastAsia"/>
        </w:rPr>
      </w:pPr>
      <w:r>
        <w:rPr>
          <w:rFonts w:hint="eastAsia"/>
        </w:rPr>
        <w:t>城堡的拼音怎么写的拼：历史回响中的音符</w:t>
      </w:r>
    </w:p>
    <w:p w14:paraId="57F9FFE7" w14:textId="77777777" w:rsidR="008B464B" w:rsidRDefault="008B464B">
      <w:pPr>
        <w:rPr>
          <w:rFonts w:hint="eastAsia"/>
        </w:rPr>
      </w:pPr>
      <w:r>
        <w:rPr>
          <w:rFonts w:hint="eastAsia"/>
        </w:rPr>
        <w:t>在中文的语言长河中，每个汉字都承载着厚重的历史与文化。"城堡"这两个字，作为古代防御工事的象征，在汉语拼音体系中被写作“chéng bào”。这个读音不仅是中国语言学对古老建筑形式的一种声音再现，也是连接过去和现在的一座桥梁。</w:t>
      </w:r>
    </w:p>
    <w:p w14:paraId="6BB8607E" w14:textId="77777777" w:rsidR="008B464B" w:rsidRDefault="008B464B">
      <w:pPr>
        <w:rPr>
          <w:rFonts w:hint="eastAsia"/>
        </w:rPr>
      </w:pPr>
    </w:p>
    <w:p w14:paraId="0169413F" w14:textId="77777777" w:rsidR="008B464B" w:rsidRDefault="008B4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7B3FC" w14:textId="77777777" w:rsidR="008B464B" w:rsidRDefault="008B464B">
      <w:pPr>
        <w:rPr>
          <w:rFonts w:hint="eastAsia"/>
        </w:rPr>
      </w:pPr>
      <w:r>
        <w:rPr>
          <w:rFonts w:hint="eastAsia"/>
        </w:rPr>
        <w:t>探寻城堡的发音根源</w:t>
      </w:r>
    </w:p>
    <w:p w14:paraId="615004C8" w14:textId="77777777" w:rsidR="008B464B" w:rsidRDefault="008B464B">
      <w:pPr>
        <w:rPr>
          <w:rFonts w:hint="eastAsia"/>
        </w:rPr>
      </w:pPr>
      <w:r>
        <w:rPr>
          <w:rFonts w:hint="eastAsia"/>
        </w:rPr>
        <w:t>当我们细究“城堡”的拼音时，“chéng”代表城墙或城市，而“bào”则意指堡垒或坚固的建筑物。这种组合体现了中国古代城防结构的基本要素——既要有环绕四周的高大城墙，又要有内部坚不可摧的守备点。从语音的角度看，它反映了古人对于安全与保护的愿望。</w:t>
      </w:r>
    </w:p>
    <w:p w14:paraId="4F3BFE4B" w14:textId="77777777" w:rsidR="008B464B" w:rsidRDefault="008B464B">
      <w:pPr>
        <w:rPr>
          <w:rFonts w:hint="eastAsia"/>
        </w:rPr>
      </w:pPr>
    </w:p>
    <w:p w14:paraId="0BC3652C" w14:textId="77777777" w:rsidR="008B464B" w:rsidRDefault="008B4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2618C" w14:textId="77777777" w:rsidR="008B464B" w:rsidRDefault="008B464B">
      <w:pPr>
        <w:rPr>
          <w:rFonts w:hint="eastAsia"/>
        </w:rPr>
      </w:pPr>
      <w:r>
        <w:rPr>
          <w:rFonts w:hint="eastAsia"/>
        </w:rPr>
        <w:t>城堡的拼音与文化传播</w:t>
      </w:r>
    </w:p>
    <w:p w14:paraId="1B42FB24" w14:textId="77777777" w:rsidR="008B464B" w:rsidRDefault="008B464B">
      <w:pPr>
        <w:rPr>
          <w:rFonts w:hint="eastAsia"/>
        </w:rPr>
      </w:pPr>
      <w:r>
        <w:rPr>
          <w:rFonts w:hint="eastAsia"/>
        </w:rPr>
        <w:t>随着中国文化的传播，“城堡”的拼音也逐渐为世界所知。无论是通过文学作品、电影还是旅游指南，越来越多的人开始了解并尝试发出这组独特的音节。对于非母语者而言，正确地念出“chéng bào”不仅是学习汉语的一部分，更是感受中华文明魅力的一个窗口。</w:t>
      </w:r>
    </w:p>
    <w:p w14:paraId="44F08D4B" w14:textId="77777777" w:rsidR="008B464B" w:rsidRDefault="008B464B">
      <w:pPr>
        <w:rPr>
          <w:rFonts w:hint="eastAsia"/>
        </w:rPr>
      </w:pPr>
    </w:p>
    <w:p w14:paraId="7420976B" w14:textId="77777777" w:rsidR="008B464B" w:rsidRDefault="008B4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4DEFB" w14:textId="77777777" w:rsidR="008B464B" w:rsidRDefault="008B464B">
      <w:pPr>
        <w:rPr>
          <w:rFonts w:hint="eastAsia"/>
        </w:rPr>
      </w:pPr>
      <w:r>
        <w:rPr>
          <w:rFonts w:hint="eastAsia"/>
        </w:rPr>
        <w:t>现代视角下的城堡拼音</w:t>
      </w:r>
    </w:p>
    <w:p w14:paraId="02D9252B" w14:textId="77777777" w:rsidR="008B464B" w:rsidRDefault="008B464B">
      <w:pPr>
        <w:rPr>
          <w:rFonts w:hint="eastAsia"/>
        </w:rPr>
      </w:pPr>
      <w:r>
        <w:rPr>
          <w:rFonts w:hint="eastAsia"/>
        </w:rPr>
        <w:t>在当代社会，“城堡”的拼音不仅仅局限于学术研究或文化交流。它出现在儿童教育材料里，成为孩子们认识家乡历史的第一课；它也被融入到游戏设计中，让玩家在游戏中体验建造与守护的乐趣。在建筑设计领域，“城堡”的概念及其拼音也成为激发创意灵感的重要来源。</w:t>
      </w:r>
    </w:p>
    <w:p w14:paraId="6F551A22" w14:textId="77777777" w:rsidR="008B464B" w:rsidRDefault="008B464B">
      <w:pPr>
        <w:rPr>
          <w:rFonts w:hint="eastAsia"/>
        </w:rPr>
      </w:pPr>
    </w:p>
    <w:p w14:paraId="4484988B" w14:textId="77777777" w:rsidR="008B464B" w:rsidRDefault="008B4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374A3" w14:textId="77777777" w:rsidR="008B464B" w:rsidRDefault="008B464B">
      <w:pPr>
        <w:rPr>
          <w:rFonts w:hint="eastAsia"/>
        </w:rPr>
      </w:pPr>
      <w:r>
        <w:rPr>
          <w:rFonts w:hint="eastAsia"/>
        </w:rPr>
        <w:t>城堡拼音背后的故事</w:t>
      </w:r>
    </w:p>
    <w:p w14:paraId="6C7BFF80" w14:textId="77777777" w:rsidR="008B464B" w:rsidRDefault="008B464B">
      <w:pPr>
        <w:rPr>
          <w:rFonts w:hint="eastAsia"/>
        </w:rPr>
      </w:pPr>
      <w:r>
        <w:rPr>
          <w:rFonts w:hint="eastAsia"/>
        </w:rPr>
        <w:t>每一个拼音符号都是一个故事的开端。“城堡”的拼音也不例外。它见证了无数英雄豪杰在这里书写传奇，也记录了普通百姓的生活点滴。从古至今，“chéng bào”这两个简单的音节蕴含着丰富的情感与记忆，它们提醒我们珍惜和平年代的也不忘先辈们留下的宝贵遗产。</w:t>
      </w:r>
    </w:p>
    <w:p w14:paraId="31C16C63" w14:textId="77777777" w:rsidR="008B464B" w:rsidRDefault="008B464B">
      <w:pPr>
        <w:rPr>
          <w:rFonts w:hint="eastAsia"/>
        </w:rPr>
      </w:pPr>
    </w:p>
    <w:p w14:paraId="7F55ABF5" w14:textId="77777777" w:rsidR="008B464B" w:rsidRDefault="008B4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2DA17" w14:textId="77777777" w:rsidR="008B464B" w:rsidRDefault="008B464B">
      <w:pPr>
        <w:rPr>
          <w:rFonts w:hint="eastAsia"/>
        </w:rPr>
      </w:pPr>
      <w:r>
        <w:rPr>
          <w:rFonts w:hint="eastAsia"/>
        </w:rPr>
        <w:t>最后的总结：城堡的拼音与未来</w:t>
      </w:r>
    </w:p>
    <w:p w14:paraId="510D9D96" w14:textId="77777777" w:rsidR="008B464B" w:rsidRDefault="008B464B">
      <w:pPr>
        <w:rPr>
          <w:rFonts w:hint="eastAsia"/>
        </w:rPr>
      </w:pPr>
      <w:r>
        <w:rPr>
          <w:rFonts w:hint="eastAsia"/>
        </w:rPr>
        <w:t>未来，“城堡”的拼音将继续作为一种文化和情感纽带，将世界各地的人们联系起来。无论是在课堂上教授汉语的学生，还是远在他乡怀念故土的游子，“chéng bào”都将作为一个温暖而又充满力量的声音，穿越时空，诉说着属于它的那些故事。</w:t>
      </w:r>
    </w:p>
    <w:p w14:paraId="0790681C" w14:textId="77777777" w:rsidR="008B464B" w:rsidRDefault="008B464B">
      <w:pPr>
        <w:rPr>
          <w:rFonts w:hint="eastAsia"/>
        </w:rPr>
      </w:pPr>
    </w:p>
    <w:p w14:paraId="15EF5C4F" w14:textId="77777777" w:rsidR="008B464B" w:rsidRDefault="008B4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3D3AE" w14:textId="49F6A39B" w:rsidR="00C03A00" w:rsidRDefault="00C03A00"/>
    <w:sectPr w:rsidR="00C03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00"/>
    <w:rsid w:val="002D2887"/>
    <w:rsid w:val="008B464B"/>
    <w:rsid w:val="00C0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34300-241F-403C-9A38-F79678D8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