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F04C5" w14:textId="77777777" w:rsidR="0054132A" w:rsidRDefault="0054132A">
      <w:pPr>
        <w:rPr>
          <w:rFonts w:hint="eastAsia"/>
        </w:rPr>
      </w:pPr>
      <w:r>
        <w:rPr>
          <w:rFonts w:hint="eastAsia"/>
        </w:rPr>
        <w:t>坝的拼音怎么写</w:t>
      </w:r>
    </w:p>
    <w:p w14:paraId="25354C88" w14:textId="77777777" w:rsidR="0054132A" w:rsidRDefault="0054132A">
      <w:pPr>
        <w:rPr>
          <w:rFonts w:hint="eastAsia"/>
        </w:rPr>
      </w:pPr>
      <w:r>
        <w:rPr>
          <w:rFonts w:hint="eastAsia"/>
        </w:rPr>
        <w:t>“坝”的拼音写作“bà”。这个汉字在中文里指的是用于阻挡水流、蓄水或控制河流的人工构筑物。无论是长江三峡大坝，还是乡村小河上的简易土坝，它们都是人类智慧和工程技术的体现。坝的存在不仅改变了自然界的面貌，也深刻影响了社会经济的发展模式。</w:t>
      </w:r>
    </w:p>
    <w:p w14:paraId="264A3B4E" w14:textId="77777777" w:rsidR="0054132A" w:rsidRDefault="0054132A">
      <w:pPr>
        <w:rPr>
          <w:rFonts w:hint="eastAsia"/>
        </w:rPr>
      </w:pPr>
    </w:p>
    <w:p w14:paraId="78909931" w14:textId="77777777" w:rsidR="0054132A" w:rsidRDefault="0054132A">
      <w:pPr>
        <w:rPr>
          <w:rFonts w:hint="eastAsia"/>
        </w:rPr>
      </w:pPr>
      <w:r>
        <w:rPr>
          <w:rFonts w:hint="eastAsia"/>
        </w:rPr>
        <w:t xml:space="preserve"> </w:t>
      </w:r>
    </w:p>
    <w:p w14:paraId="068861ED" w14:textId="77777777" w:rsidR="0054132A" w:rsidRDefault="0054132A">
      <w:pPr>
        <w:rPr>
          <w:rFonts w:hint="eastAsia"/>
        </w:rPr>
      </w:pPr>
      <w:r>
        <w:rPr>
          <w:rFonts w:hint="eastAsia"/>
        </w:rPr>
        <w:t>关于“坝”字的历史渊源</w:t>
      </w:r>
    </w:p>
    <w:p w14:paraId="75D125BF" w14:textId="77777777" w:rsidR="0054132A" w:rsidRDefault="0054132A">
      <w:pPr>
        <w:rPr>
          <w:rFonts w:hint="eastAsia"/>
        </w:rPr>
      </w:pPr>
      <w:r>
        <w:rPr>
          <w:rFonts w:hint="eastAsia"/>
        </w:rPr>
        <w:t>从古代开始，“坝”就已经成为人们生活中不可或缺的一部分。在中国历史上，最早的坝可以追溯到公元前1000多年的商周时期，当时的人们就已经懂得利用简单的材料建造小型的水利工程来灌溉农田。随着时间的推移，随着技术的进步，坝的设计与建设逐渐变得更加复杂和完善。到了现代，大型水坝不仅是防洪、发电的重要设施，也成为了一个国家综合实力和技术水平的象征。</w:t>
      </w:r>
    </w:p>
    <w:p w14:paraId="27C5AC3F" w14:textId="77777777" w:rsidR="0054132A" w:rsidRDefault="0054132A">
      <w:pPr>
        <w:rPr>
          <w:rFonts w:hint="eastAsia"/>
        </w:rPr>
      </w:pPr>
    </w:p>
    <w:p w14:paraId="3E0EEF05" w14:textId="77777777" w:rsidR="0054132A" w:rsidRDefault="0054132A">
      <w:pPr>
        <w:rPr>
          <w:rFonts w:hint="eastAsia"/>
        </w:rPr>
      </w:pPr>
      <w:r>
        <w:rPr>
          <w:rFonts w:hint="eastAsia"/>
        </w:rPr>
        <w:t xml:space="preserve"> </w:t>
      </w:r>
    </w:p>
    <w:p w14:paraId="05833480" w14:textId="77777777" w:rsidR="0054132A" w:rsidRDefault="0054132A">
      <w:pPr>
        <w:rPr>
          <w:rFonts w:hint="eastAsia"/>
        </w:rPr>
      </w:pPr>
      <w:r>
        <w:rPr>
          <w:rFonts w:hint="eastAsia"/>
        </w:rPr>
        <w:t>坝的功能与作用</w:t>
      </w:r>
    </w:p>
    <w:p w14:paraId="2D9DA49E" w14:textId="77777777" w:rsidR="0054132A" w:rsidRDefault="0054132A">
      <w:pPr>
        <w:rPr>
          <w:rFonts w:hint="eastAsia"/>
        </w:rPr>
      </w:pPr>
      <w:r>
        <w:rPr>
          <w:rFonts w:hint="eastAsia"/>
        </w:rPr>
        <w:t>坝的主要功能包括但不限于：调节水量、保障农业用水；通过拦蓄洪水减少灾害风险；以及作为清洁能源——水电站的核心组成部分。在某些情况下，还可以起到改善航运条件的作用。例如，长江上的葛洲坝和三峡大坝使得船只能够更加安全地航行，促进了沿江地区的经济发展。许多大坝还兼具旅游观光价值，吸引着国内外众多游客前来参观。</w:t>
      </w:r>
    </w:p>
    <w:p w14:paraId="6DCC780B" w14:textId="77777777" w:rsidR="0054132A" w:rsidRDefault="0054132A">
      <w:pPr>
        <w:rPr>
          <w:rFonts w:hint="eastAsia"/>
        </w:rPr>
      </w:pPr>
    </w:p>
    <w:p w14:paraId="4B755B92" w14:textId="77777777" w:rsidR="0054132A" w:rsidRDefault="0054132A">
      <w:pPr>
        <w:rPr>
          <w:rFonts w:hint="eastAsia"/>
        </w:rPr>
      </w:pPr>
      <w:r>
        <w:rPr>
          <w:rFonts w:hint="eastAsia"/>
        </w:rPr>
        <w:t xml:space="preserve"> </w:t>
      </w:r>
    </w:p>
    <w:p w14:paraId="67AFE36A" w14:textId="77777777" w:rsidR="0054132A" w:rsidRDefault="0054132A">
      <w:pPr>
        <w:rPr>
          <w:rFonts w:hint="eastAsia"/>
        </w:rPr>
      </w:pPr>
      <w:r>
        <w:rPr>
          <w:rFonts w:hint="eastAsia"/>
        </w:rPr>
        <w:t>不同类型的坝</w:t>
      </w:r>
    </w:p>
    <w:p w14:paraId="2BA692A5" w14:textId="77777777" w:rsidR="0054132A" w:rsidRDefault="0054132A">
      <w:pPr>
        <w:rPr>
          <w:rFonts w:hint="eastAsia"/>
        </w:rPr>
      </w:pPr>
      <w:r>
        <w:rPr>
          <w:rFonts w:hint="eastAsia"/>
        </w:rPr>
        <w:t>根据结构形式的不同，坝可分为重力坝、拱坝、支墩坝等多种类型。每种类型的坝都有其特点和适用场景。比如，重力坝依靠自身的重量抵抗水压力，适用于地质条件较好的地方；而拱坝则利用拱形结构将水压力分散到两侧山体中，适合建于狭窄山谷之中。另外还有土石坝，它是用大量的土方和石料堆砌而成，成本较低且施工相对简单，广泛应用于中小型水库工程。</w:t>
      </w:r>
    </w:p>
    <w:p w14:paraId="392D33B8" w14:textId="77777777" w:rsidR="0054132A" w:rsidRDefault="0054132A">
      <w:pPr>
        <w:rPr>
          <w:rFonts w:hint="eastAsia"/>
        </w:rPr>
      </w:pPr>
    </w:p>
    <w:p w14:paraId="450B9FE6" w14:textId="77777777" w:rsidR="0054132A" w:rsidRDefault="0054132A">
      <w:pPr>
        <w:rPr>
          <w:rFonts w:hint="eastAsia"/>
        </w:rPr>
      </w:pPr>
      <w:r>
        <w:rPr>
          <w:rFonts w:hint="eastAsia"/>
        </w:rPr>
        <w:t xml:space="preserve"> </w:t>
      </w:r>
    </w:p>
    <w:p w14:paraId="6C4E1E70" w14:textId="77777777" w:rsidR="0054132A" w:rsidRDefault="0054132A">
      <w:pPr>
        <w:rPr>
          <w:rFonts w:hint="eastAsia"/>
        </w:rPr>
      </w:pPr>
      <w:r>
        <w:rPr>
          <w:rFonts w:hint="eastAsia"/>
        </w:rPr>
        <w:t>现代科技对坝的影响</w:t>
      </w:r>
    </w:p>
    <w:p w14:paraId="01D9CD8F" w14:textId="77777777" w:rsidR="0054132A" w:rsidRDefault="0054132A">
      <w:pPr>
        <w:rPr>
          <w:rFonts w:hint="eastAsia"/>
        </w:rPr>
      </w:pPr>
      <w:r>
        <w:rPr>
          <w:rFonts w:hint="eastAsia"/>
        </w:rPr>
        <w:t>进入21世纪以来，信息技术飞速发展，也为坝的安全管理带来了新的机遇。工程师们可以通过安装各种传感器实时监测坝体的状态，如位移、渗漏等参数，并及时采取措施确保安全运行。不仅如此，计算机模拟技术和大数据分析的应用，让设计人员能够在规划阶段就准确预测坝的工作性能，从而优化设计方案，提高工程质量。可以说，科技的进步正在不断推动着水利工程建设向更高层次迈进。</w:t>
      </w:r>
    </w:p>
    <w:p w14:paraId="38E12F00" w14:textId="77777777" w:rsidR="0054132A" w:rsidRDefault="0054132A">
      <w:pPr>
        <w:rPr>
          <w:rFonts w:hint="eastAsia"/>
        </w:rPr>
      </w:pPr>
    </w:p>
    <w:p w14:paraId="4E753DF6" w14:textId="77777777" w:rsidR="0054132A" w:rsidRDefault="0054132A">
      <w:pPr>
        <w:rPr>
          <w:rFonts w:hint="eastAsia"/>
        </w:rPr>
      </w:pPr>
      <w:r>
        <w:rPr>
          <w:rFonts w:hint="eastAsia"/>
        </w:rPr>
        <w:t xml:space="preserve"> </w:t>
      </w:r>
    </w:p>
    <w:p w14:paraId="08D43DE3" w14:textId="77777777" w:rsidR="0054132A" w:rsidRDefault="0054132A">
      <w:pPr>
        <w:rPr>
          <w:rFonts w:hint="eastAsia"/>
        </w:rPr>
      </w:pPr>
      <w:r>
        <w:rPr>
          <w:rFonts w:hint="eastAsia"/>
        </w:rPr>
        <w:t>最后的总结</w:t>
      </w:r>
    </w:p>
    <w:p w14:paraId="0BD8538A" w14:textId="77777777" w:rsidR="0054132A" w:rsidRDefault="0054132A">
      <w:pPr>
        <w:rPr>
          <w:rFonts w:hint="eastAsia"/>
        </w:rPr>
      </w:pPr>
      <w:r>
        <w:rPr>
          <w:rFonts w:hint="eastAsia"/>
        </w:rPr>
        <w:t>“坝”的拼音是“bà”，它所代表的意义远不止是一个简单的汉字。作为人类改造自然环境的伟大创造之一，坝承载着历史的记忆，见证着文明的进步，同时也肩负着保护生态平衡和发展可持续能源的重要使命。未来，随着科学技术的日新月异，我们有理由相信，更多创新性的坝将会出现在世界的各个角落，继续为人类带来福祉。</w:t>
      </w:r>
    </w:p>
    <w:p w14:paraId="5C31BEAB" w14:textId="77777777" w:rsidR="0054132A" w:rsidRDefault="0054132A">
      <w:pPr>
        <w:rPr>
          <w:rFonts w:hint="eastAsia"/>
        </w:rPr>
      </w:pPr>
    </w:p>
    <w:p w14:paraId="1F07A32D" w14:textId="77777777" w:rsidR="0054132A" w:rsidRDefault="0054132A">
      <w:pPr>
        <w:rPr>
          <w:rFonts w:hint="eastAsia"/>
        </w:rPr>
      </w:pPr>
      <w:r>
        <w:rPr>
          <w:rFonts w:hint="eastAsia"/>
        </w:rPr>
        <w:t>本文是由懂得生活网（dongdeshenghuo.com）为大家创作</w:t>
      </w:r>
    </w:p>
    <w:p w14:paraId="24A09A87" w14:textId="0C75D20B" w:rsidR="009B3AC0" w:rsidRDefault="009B3AC0"/>
    <w:sectPr w:rsidR="009B3A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AC0"/>
    <w:rsid w:val="003F1193"/>
    <w:rsid w:val="0054132A"/>
    <w:rsid w:val="009B3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ACB9EE-8455-4B77-965C-A9446DE53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3A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3A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3A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3A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3A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3A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3A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3A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3A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3A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3A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3A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3AC0"/>
    <w:rPr>
      <w:rFonts w:cstheme="majorBidi"/>
      <w:color w:val="2F5496" w:themeColor="accent1" w:themeShade="BF"/>
      <w:sz w:val="28"/>
      <w:szCs w:val="28"/>
    </w:rPr>
  </w:style>
  <w:style w:type="character" w:customStyle="1" w:styleId="50">
    <w:name w:val="标题 5 字符"/>
    <w:basedOn w:val="a0"/>
    <w:link w:val="5"/>
    <w:uiPriority w:val="9"/>
    <w:semiHidden/>
    <w:rsid w:val="009B3AC0"/>
    <w:rPr>
      <w:rFonts w:cstheme="majorBidi"/>
      <w:color w:val="2F5496" w:themeColor="accent1" w:themeShade="BF"/>
      <w:sz w:val="24"/>
    </w:rPr>
  </w:style>
  <w:style w:type="character" w:customStyle="1" w:styleId="60">
    <w:name w:val="标题 6 字符"/>
    <w:basedOn w:val="a0"/>
    <w:link w:val="6"/>
    <w:uiPriority w:val="9"/>
    <w:semiHidden/>
    <w:rsid w:val="009B3AC0"/>
    <w:rPr>
      <w:rFonts w:cstheme="majorBidi"/>
      <w:b/>
      <w:bCs/>
      <w:color w:val="2F5496" w:themeColor="accent1" w:themeShade="BF"/>
    </w:rPr>
  </w:style>
  <w:style w:type="character" w:customStyle="1" w:styleId="70">
    <w:name w:val="标题 7 字符"/>
    <w:basedOn w:val="a0"/>
    <w:link w:val="7"/>
    <w:uiPriority w:val="9"/>
    <w:semiHidden/>
    <w:rsid w:val="009B3AC0"/>
    <w:rPr>
      <w:rFonts w:cstheme="majorBidi"/>
      <w:b/>
      <w:bCs/>
      <w:color w:val="595959" w:themeColor="text1" w:themeTint="A6"/>
    </w:rPr>
  </w:style>
  <w:style w:type="character" w:customStyle="1" w:styleId="80">
    <w:name w:val="标题 8 字符"/>
    <w:basedOn w:val="a0"/>
    <w:link w:val="8"/>
    <w:uiPriority w:val="9"/>
    <w:semiHidden/>
    <w:rsid w:val="009B3AC0"/>
    <w:rPr>
      <w:rFonts w:cstheme="majorBidi"/>
      <w:color w:val="595959" w:themeColor="text1" w:themeTint="A6"/>
    </w:rPr>
  </w:style>
  <w:style w:type="character" w:customStyle="1" w:styleId="90">
    <w:name w:val="标题 9 字符"/>
    <w:basedOn w:val="a0"/>
    <w:link w:val="9"/>
    <w:uiPriority w:val="9"/>
    <w:semiHidden/>
    <w:rsid w:val="009B3AC0"/>
    <w:rPr>
      <w:rFonts w:eastAsiaTheme="majorEastAsia" w:cstheme="majorBidi"/>
      <w:color w:val="595959" w:themeColor="text1" w:themeTint="A6"/>
    </w:rPr>
  </w:style>
  <w:style w:type="paragraph" w:styleId="a3">
    <w:name w:val="Title"/>
    <w:basedOn w:val="a"/>
    <w:next w:val="a"/>
    <w:link w:val="a4"/>
    <w:uiPriority w:val="10"/>
    <w:qFormat/>
    <w:rsid w:val="009B3A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3A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3A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3A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3AC0"/>
    <w:pPr>
      <w:spacing w:before="160"/>
      <w:jc w:val="center"/>
    </w:pPr>
    <w:rPr>
      <w:i/>
      <w:iCs/>
      <w:color w:val="404040" w:themeColor="text1" w:themeTint="BF"/>
    </w:rPr>
  </w:style>
  <w:style w:type="character" w:customStyle="1" w:styleId="a8">
    <w:name w:val="引用 字符"/>
    <w:basedOn w:val="a0"/>
    <w:link w:val="a7"/>
    <w:uiPriority w:val="29"/>
    <w:rsid w:val="009B3AC0"/>
    <w:rPr>
      <w:i/>
      <w:iCs/>
      <w:color w:val="404040" w:themeColor="text1" w:themeTint="BF"/>
    </w:rPr>
  </w:style>
  <w:style w:type="paragraph" w:styleId="a9">
    <w:name w:val="List Paragraph"/>
    <w:basedOn w:val="a"/>
    <w:uiPriority w:val="34"/>
    <w:qFormat/>
    <w:rsid w:val="009B3AC0"/>
    <w:pPr>
      <w:ind w:left="720"/>
      <w:contextualSpacing/>
    </w:pPr>
  </w:style>
  <w:style w:type="character" w:styleId="aa">
    <w:name w:val="Intense Emphasis"/>
    <w:basedOn w:val="a0"/>
    <w:uiPriority w:val="21"/>
    <w:qFormat/>
    <w:rsid w:val="009B3AC0"/>
    <w:rPr>
      <w:i/>
      <w:iCs/>
      <w:color w:val="2F5496" w:themeColor="accent1" w:themeShade="BF"/>
    </w:rPr>
  </w:style>
  <w:style w:type="paragraph" w:styleId="ab">
    <w:name w:val="Intense Quote"/>
    <w:basedOn w:val="a"/>
    <w:next w:val="a"/>
    <w:link w:val="ac"/>
    <w:uiPriority w:val="30"/>
    <w:qFormat/>
    <w:rsid w:val="009B3A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3AC0"/>
    <w:rPr>
      <w:i/>
      <w:iCs/>
      <w:color w:val="2F5496" w:themeColor="accent1" w:themeShade="BF"/>
    </w:rPr>
  </w:style>
  <w:style w:type="character" w:styleId="ad">
    <w:name w:val="Intense Reference"/>
    <w:basedOn w:val="a0"/>
    <w:uiPriority w:val="32"/>
    <w:qFormat/>
    <w:rsid w:val="009B3A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2025-06-01T14:34:00Z</dcterms:created>
  <dcterms:modified xsi:type="dcterms:W3CDTF">2025-06-01T14:34:00Z</dcterms:modified>
</cp:coreProperties>
</file>