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28796" w14:textId="77777777" w:rsidR="00D22439" w:rsidRDefault="00D22439">
      <w:pPr>
        <w:rPr>
          <w:rFonts w:hint="eastAsia"/>
        </w:rPr>
      </w:pPr>
      <w:r>
        <w:rPr>
          <w:rFonts w:hint="eastAsia"/>
        </w:rPr>
        <w:t>嘿 (hei)</w:t>
      </w:r>
    </w:p>
    <w:p w14:paraId="75D45E39" w14:textId="77777777" w:rsidR="00D22439" w:rsidRDefault="00D22439">
      <w:pPr>
        <w:rPr>
          <w:rFonts w:hint="eastAsia"/>
        </w:rPr>
      </w:pPr>
      <w:r>
        <w:rPr>
          <w:rFonts w:hint="eastAsia"/>
        </w:rPr>
        <w:t>“嘿”这个字在中文里是一个非常亲切且随意的感叹词，它的拼音是 hei。它通常用于非正式场合，当人们打招呼、引起注意或表达一种轻松愉快的心情时使用。与“嘿”相类似的还有“嗨”（hi）和“哈罗”（hello），但“嘿”更显得随性和自然。在中国的一些地方方言中，“嘿”也可以表示惊讶或是轻微的抱怨。</w:t>
      </w:r>
    </w:p>
    <w:p w14:paraId="10D9CC78" w14:textId="77777777" w:rsidR="00D22439" w:rsidRDefault="00D22439">
      <w:pPr>
        <w:rPr>
          <w:rFonts w:hint="eastAsia"/>
        </w:rPr>
      </w:pPr>
    </w:p>
    <w:p w14:paraId="3CB84FA0" w14:textId="77777777" w:rsidR="00D22439" w:rsidRDefault="00D22439">
      <w:pPr>
        <w:rPr>
          <w:rFonts w:hint="eastAsia"/>
        </w:rPr>
      </w:pPr>
      <w:r>
        <w:rPr>
          <w:rFonts w:hint="eastAsia"/>
        </w:rPr>
        <w:t xml:space="preserve"> </w:t>
      </w:r>
    </w:p>
    <w:p w14:paraId="20A82F7D" w14:textId="77777777" w:rsidR="00D22439" w:rsidRDefault="00D22439">
      <w:pPr>
        <w:rPr>
          <w:rFonts w:hint="eastAsia"/>
        </w:rPr>
      </w:pPr>
      <w:r>
        <w:rPr>
          <w:rFonts w:hint="eastAsia"/>
        </w:rPr>
        <w:t>嘿的日常用法</w:t>
      </w:r>
    </w:p>
    <w:p w14:paraId="7C746E52" w14:textId="77777777" w:rsidR="00D22439" w:rsidRDefault="00D22439">
      <w:pPr>
        <w:rPr>
          <w:rFonts w:hint="eastAsia"/>
        </w:rPr>
      </w:pPr>
      <w:r>
        <w:rPr>
          <w:rFonts w:hint="eastAsia"/>
        </w:rPr>
        <w:t>在日常生活中，“嘿”经常被年轻人用来作为口头禅，尤其是在朋友之间。“嘿，你吃饭了没？”、“嘿，周末有空一起玩吗？”这些对话中的“嘿”，不仅仅是一个简单的问候语，它还传达了一种亲近感和随意性。在一些情况下，“嘿”还可以用来缓解尴尬的局面，比如说错了话或者做错了事之后，一句轻轻的“嘿”可以让人感觉不那么紧张。</w:t>
      </w:r>
    </w:p>
    <w:p w14:paraId="747F6902" w14:textId="77777777" w:rsidR="00D22439" w:rsidRDefault="00D22439">
      <w:pPr>
        <w:rPr>
          <w:rFonts w:hint="eastAsia"/>
        </w:rPr>
      </w:pPr>
    </w:p>
    <w:p w14:paraId="48AD5FB1" w14:textId="77777777" w:rsidR="00D22439" w:rsidRDefault="00D22439">
      <w:pPr>
        <w:rPr>
          <w:rFonts w:hint="eastAsia"/>
        </w:rPr>
      </w:pPr>
      <w:r>
        <w:rPr>
          <w:rFonts w:hint="eastAsia"/>
        </w:rPr>
        <w:t xml:space="preserve"> </w:t>
      </w:r>
    </w:p>
    <w:p w14:paraId="41BA440D" w14:textId="77777777" w:rsidR="00D22439" w:rsidRDefault="00D22439">
      <w:pPr>
        <w:rPr>
          <w:rFonts w:hint="eastAsia"/>
        </w:rPr>
      </w:pPr>
      <w:r>
        <w:rPr>
          <w:rFonts w:hint="eastAsia"/>
        </w:rPr>
        <w:t>嘿在文学作品中的表现</w:t>
      </w:r>
    </w:p>
    <w:p w14:paraId="7CD94A82" w14:textId="77777777" w:rsidR="00D22439" w:rsidRDefault="00D22439">
      <w:pPr>
        <w:rPr>
          <w:rFonts w:hint="eastAsia"/>
        </w:rPr>
      </w:pPr>
      <w:r>
        <w:rPr>
          <w:rFonts w:hint="eastAsia"/>
        </w:rPr>
        <w:t>在文学创作中，“嘿”也有其独特的地位。作家们可能会选择使用“嘿”来展现角色的性格特点，比如一个性格开朗、随和的角色就可能常常会用到“嘿”。在描写轻松活泼的场景时，作家也可能通过人物间不经意的一句“嘿”来增加故事的真实感和生动性。在一些儿童文学作品中，“嘿”也常被用来创造一个更加友好和充满童趣的世界。</w:t>
      </w:r>
    </w:p>
    <w:p w14:paraId="6EF64777" w14:textId="77777777" w:rsidR="00D22439" w:rsidRDefault="00D22439">
      <w:pPr>
        <w:rPr>
          <w:rFonts w:hint="eastAsia"/>
        </w:rPr>
      </w:pPr>
    </w:p>
    <w:p w14:paraId="6F2B6885" w14:textId="77777777" w:rsidR="00D22439" w:rsidRDefault="00D22439">
      <w:pPr>
        <w:rPr>
          <w:rFonts w:hint="eastAsia"/>
        </w:rPr>
      </w:pPr>
      <w:r>
        <w:rPr>
          <w:rFonts w:hint="eastAsia"/>
        </w:rPr>
        <w:t xml:space="preserve"> </w:t>
      </w:r>
    </w:p>
    <w:p w14:paraId="4578E760" w14:textId="77777777" w:rsidR="00D22439" w:rsidRDefault="00D22439">
      <w:pPr>
        <w:rPr>
          <w:rFonts w:hint="eastAsia"/>
        </w:rPr>
      </w:pPr>
      <w:r>
        <w:rPr>
          <w:rFonts w:hint="eastAsia"/>
        </w:rPr>
        <w:t>嘿在网络交流中的演变</w:t>
      </w:r>
    </w:p>
    <w:p w14:paraId="2133FBCF" w14:textId="77777777" w:rsidR="00D22439" w:rsidRDefault="00D22439">
      <w:pPr>
        <w:rPr>
          <w:rFonts w:hint="eastAsia"/>
        </w:rPr>
      </w:pPr>
      <w:r>
        <w:rPr>
          <w:rFonts w:hint="eastAsia"/>
        </w:rPr>
        <w:t>随着互联网的发展，“嘿”的使用范围也逐渐扩大到了网络交流中。在网络上，“嘿”不再受限于语音交流，而是变成了文字聊天中的常用词汇。无论是社交媒体上的留言，还是即时通讯软件中的对话，“嘿”都成为了拉近人与人之间距离的一种方式。而且，网络环境下的“嘿”还衍生出了许多表情符号和变体形式，如“嘿嘿”、“嘿～”等，以适应不同的沟通情境和情感表达需求。</w:t>
      </w:r>
    </w:p>
    <w:p w14:paraId="2FC7FA64" w14:textId="77777777" w:rsidR="00D22439" w:rsidRDefault="00D22439">
      <w:pPr>
        <w:rPr>
          <w:rFonts w:hint="eastAsia"/>
        </w:rPr>
      </w:pPr>
    </w:p>
    <w:p w14:paraId="403391B4" w14:textId="77777777" w:rsidR="00D22439" w:rsidRDefault="00D22439">
      <w:pPr>
        <w:rPr>
          <w:rFonts w:hint="eastAsia"/>
        </w:rPr>
      </w:pPr>
      <w:r>
        <w:rPr>
          <w:rFonts w:hint="eastAsia"/>
        </w:rPr>
        <w:t xml:space="preserve"> </w:t>
      </w:r>
    </w:p>
    <w:p w14:paraId="0ACB1039" w14:textId="77777777" w:rsidR="00D22439" w:rsidRDefault="00D22439">
      <w:pPr>
        <w:rPr>
          <w:rFonts w:hint="eastAsia"/>
        </w:rPr>
      </w:pPr>
      <w:r>
        <w:rPr>
          <w:rFonts w:hint="eastAsia"/>
        </w:rPr>
        <w:t>嘿的文化意义</w:t>
      </w:r>
    </w:p>
    <w:p w14:paraId="4E5F7692" w14:textId="77777777" w:rsidR="00D22439" w:rsidRDefault="00D22439">
      <w:pPr>
        <w:rPr>
          <w:rFonts w:hint="eastAsia"/>
        </w:rPr>
      </w:pPr>
      <w:r>
        <w:rPr>
          <w:rFonts w:hint="eastAsia"/>
        </w:rPr>
        <w:t>从文化的角度来看，“嘿”反映了一定的社会关系和人际交往模式。在中国这样一个重视礼仪文化的国家，“嘿”的流行实际上体现了现代社会中人们对平等、直接沟通方式的追求。它打破了传统社交中的某些等级观念，使得不同年龄层、社会地位的人能够以更加平等的姿态进行交流。“嘿”的广泛使用也反映了当代年轻人对于个性化表达的需求以及对传统规范的适度挑战。</w:t>
      </w:r>
    </w:p>
    <w:p w14:paraId="2C823583" w14:textId="77777777" w:rsidR="00D22439" w:rsidRDefault="00D22439">
      <w:pPr>
        <w:rPr>
          <w:rFonts w:hint="eastAsia"/>
        </w:rPr>
      </w:pPr>
    </w:p>
    <w:p w14:paraId="6723D2A6" w14:textId="77777777" w:rsidR="00D22439" w:rsidRDefault="00D22439">
      <w:pPr>
        <w:rPr>
          <w:rFonts w:hint="eastAsia"/>
        </w:rPr>
      </w:pPr>
      <w:r>
        <w:rPr>
          <w:rFonts w:hint="eastAsia"/>
        </w:rPr>
        <w:t xml:space="preserve"> </w:t>
      </w:r>
    </w:p>
    <w:p w14:paraId="2DA0C4B3" w14:textId="77777777" w:rsidR="00D22439" w:rsidRDefault="00D22439">
      <w:pPr>
        <w:rPr>
          <w:rFonts w:hint="eastAsia"/>
        </w:rPr>
      </w:pPr>
      <w:r>
        <w:rPr>
          <w:rFonts w:hint="eastAsia"/>
        </w:rPr>
        <w:t>嘿的未来趋势</w:t>
      </w:r>
    </w:p>
    <w:p w14:paraId="1A304BCA" w14:textId="77777777" w:rsidR="00D22439" w:rsidRDefault="00D22439">
      <w:pPr>
        <w:rPr>
          <w:rFonts w:hint="eastAsia"/>
        </w:rPr>
      </w:pPr>
      <w:r>
        <w:rPr>
          <w:rFonts w:hint="eastAsia"/>
        </w:rPr>
        <w:t>展望未来，“嘿”这个词可能会继续演化，并且随着全球化进程的加速，它或许会被更多地融入国际交流中。随着科技的进步，特别是在人工智能和虚拟现实等领域，“嘿”这样的非正式语言元素可能会成为构建更加人性化、自然交互界面的重要组成部分。无论如何，“嘿”作为一种简单而有力的语言符号，将继续在全球范围内传播并影响着人们的沟通方式。</w:t>
      </w:r>
    </w:p>
    <w:p w14:paraId="0B9B0E48" w14:textId="77777777" w:rsidR="00D22439" w:rsidRDefault="00D22439">
      <w:pPr>
        <w:rPr>
          <w:rFonts w:hint="eastAsia"/>
        </w:rPr>
      </w:pPr>
    </w:p>
    <w:p w14:paraId="51B4C449" w14:textId="77777777" w:rsidR="00D22439" w:rsidRDefault="00D22439">
      <w:pPr>
        <w:rPr>
          <w:rFonts w:hint="eastAsia"/>
        </w:rPr>
      </w:pPr>
      <w:r>
        <w:rPr>
          <w:rFonts w:hint="eastAsia"/>
        </w:rPr>
        <w:t>本文是由懂得生活网（dongdeshenghuo.com）为大家创作</w:t>
      </w:r>
    </w:p>
    <w:p w14:paraId="23EF77C9" w14:textId="7691C80E" w:rsidR="000D2498" w:rsidRDefault="000D2498"/>
    <w:sectPr w:rsidR="000D24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498"/>
    <w:rsid w:val="000D2498"/>
    <w:rsid w:val="002D2887"/>
    <w:rsid w:val="00D22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083BD4-53E8-4390-AB0D-11C61FD2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4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4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4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4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4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4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4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4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4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4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4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4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498"/>
    <w:rPr>
      <w:rFonts w:cstheme="majorBidi"/>
      <w:color w:val="2F5496" w:themeColor="accent1" w:themeShade="BF"/>
      <w:sz w:val="28"/>
      <w:szCs w:val="28"/>
    </w:rPr>
  </w:style>
  <w:style w:type="character" w:customStyle="1" w:styleId="50">
    <w:name w:val="标题 5 字符"/>
    <w:basedOn w:val="a0"/>
    <w:link w:val="5"/>
    <w:uiPriority w:val="9"/>
    <w:semiHidden/>
    <w:rsid w:val="000D2498"/>
    <w:rPr>
      <w:rFonts w:cstheme="majorBidi"/>
      <w:color w:val="2F5496" w:themeColor="accent1" w:themeShade="BF"/>
      <w:sz w:val="24"/>
    </w:rPr>
  </w:style>
  <w:style w:type="character" w:customStyle="1" w:styleId="60">
    <w:name w:val="标题 6 字符"/>
    <w:basedOn w:val="a0"/>
    <w:link w:val="6"/>
    <w:uiPriority w:val="9"/>
    <w:semiHidden/>
    <w:rsid w:val="000D2498"/>
    <w:rPr>
      <w:rFonts w:cstheme="majorBidi"/>
      <w:b/>
      <w:bCs/>
      <w:color w:val="2F5496" w:themeColor="accent1" w:themeShade="BF"/>
    </w:rPr>
  </w:style>
  <w:style w:type="character" w:customStyle="1" w:styleId="70">
    <w:name w:val="标题 7 字符"/>
    <w:basedOn w:val="a0"/>
    <w:link w:val="7"/>
    <w:uiPriority w:val="9"/>
    <w:semiHidden/>
    <w:rsid w:val="000D2498"/>
    <w:rPr>
      <w:rFonts w:cstheme="majorBidi"/>
      <w:b/>
      <w:bCs/>
      <w:color w:val="595959" w:themeColor="text1" w:themeTint="A6"/>
    </w:rPr>
  </w:style>
  <w:style w:type="character" w:customStyle="1" w:styleId="80">
    <w:name w:val="标题 8 字符"/>
    <w:basedOn w:val="a0"/>
    <w:link w:val="8"/>
    <w:uiPriority w:val="9"/>
    <w:semiHidden/>
    <w:rsid w:val="000D2498"/>
    <w:rPr>
      <w:rFonts w:cstheme="majorBidi"/>
      <w:color w:val="595959" w:themeColor="text1" w:themeTint="A6"/>
    </w:rPr>
  </w:style>
  <w:style w:type="character" w:customStyle="1" w:styleId="90">
    <w:name w:val="标题 9 字符"/>
    <w:basedOn w:val="a0"/>
    <w:link w:val="9"/>
    <w:uiPriority w:val="9"/>
    <w:semiHidden/>
    <w:rsid w:val="000D2498"/>
    <w:rPr>
      <w:rFonts w:eastAsiaTheme="majorEastAsia" w:cstheme="majorBidi"/>
      <w:color w:val="595959" w:themeColor="text1" w:themeTint="A6"/>
    </w:rPr>
  </w:style>
  <w:style w:type="paragraph" w:styleId="a3">
    <w:name w:val="Title"/>
    <w:basedOn w:val="a"/>
    <w:next w:val="a"/>
    <w:link w:val="a4"/>
    <w:uiPriority w:val="10"/>
    <w:qFormat/>
    <w:rsid w:val="000D24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4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4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4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498"/>
    <w:pPr>
      <w:spacing w:before="160"/>
      <w:jc w:val="center"/>
    </w:pPr>
    <w:rPr>
      <w:i/>
      <w:iCs/>
      <w:color w:val="404040" w:themeColor="text1" w:themeTint="BF"/>
    </w:rPr>
  </w:style>
  <w:style w:type="character" w:customStyle="1" w:styleId="a8">
    <w:name w:val="引用 字符"/>
    <w:basedOn w:val="a0"/>
    <w:link w:val="a7"/>
    <w:uiPriority w:val="29"/>
    <w:rsid w:val="000D2498"/>
    <w:rPr>
      <w:i/>
      <w:iCs/>
      <w:color w:val="404040" w:themeColor="text1" w:themeTint="BF"/>
    </w:rPr>
  </w:style>
  <w:style w:type="paragraph" w:styleId="a9">
    <w:name w:val="List Paragraph"/>
    <w:basedOn w:val="a"/>
    <w:uiPriority w:val="34"/>
    <w:qFormat/>
    <w:rsid w:val="000D2498"/>
    <w:pPr>
      <w:ind w:left="720"/>
      <w:contextualSpacing/>
    </w:pPr>
  </w:style>
  <w:style w:type="character" w:styleId="aa">
    <w:name w:val="Intense Emphasis"/>
    <w:basedOn w:val="a0"/>
    <w:uiPriority w:val="21"/>
    <w:qFormat/>
    <w:rsid w:val="000D2498"/>
    <w:rPr>
      <w:i/>
      <w:iCs/>
      <w:color w:val="2F5496" w:themeColor="accent1" w:themeShade="BF"/>
    </w:rPr>
  </w:style>
  <w:style w:type="paragraph" w:styleId="ab">
    <w:name w:val="Intense Quote"/>
    <w:basedOn w:val="a"/>
    <w:next w:val="a"/>
    <w:link w:val="ac"/>
    <w:uiPriority w:val="30"/>
    <w:qFormat/>
    <w:rsid w:val="000D24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498"/>
    <w:rPr>
      <w:i/>
      <w:iCs/>
      <w:color w:val="2F5496" w:themeColor="accent1" w:themeShade="BF"/>
    </w:rPr>
  </w:style>
  <w:style w:type="character" w:styleId="ad">
    <w:name w:val="Intense Reference"/>
    <w:basedOn w:val="a0"/>
    <w:uiPriority w:val="32"/>
    <w:qFormat/>
    <w:rsid w:val="000D24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