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4938" w14:textId="77777777" w:rsidR="00764FDD" w:rsidRDefault="00764FDD">
      <w:pPr>
        <w:rPr>
          <w:rFonts w:hint="eastAsia"/>
        </w:rPr>
      </w:pPr>
      <w:r>
        <w:rPr>
          <w:rFonts w:hint="eastAsia"/>
        </w:rPr>
        <w:t>嗤 chī</w:t>
      </w:r>
    </w:p>
    <w:p w14:paraId="7E6F28F0" w14:textId="77777777" w:rsidR="00764FDD" w:rsidRDefault="00764FDD">
      <w:pPr>
        <w:rPr>
          <w:rFonts w:hint="eastAsia"/>
        </w:rPr>
      </w:pPr>
      <w:r>
        <w:rPr>
          <w:rFonts w:hint="eastAsia"/>
        </w:rPr>
        <w:t>“嗤”是一个多义词，在汉语中，它既可以用作象声词，也可以作为动词使用。作为一种声音的描绘，“嗤”通常用来表示一种轻蔑、不屑一顾或是嘲笑时发出的声音，这种声音往往带有一种尖锐和短促的感觉。当用作动词时，它可以指某种快速的动作，如衣物被撕裂或物体间迅速摩擦产生的声响。在不同的语境下，“嗤”字可以传达出不同的情感色彩和含义。</w:t>
      </w:r>
    </w:p>
    <w:p w14:paraId="6B1C5694" w14:textId="77777777" w:rsidR="00764FDD" w:rsidRDefault="00764FDD">
      <w:pPr>
        <w:rPr>
          <w:rFonts w:hint="eastAsia"/>
        </w:rPr>
      </w:pPr>
    </w:p>
    <w:p w14:paraId="5A7F67A4" w14:textId="77777777" w:rsidR="00764FDD" w:rsidRDefault="00764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A6115" w14:textId="77777777" w:rsidR="00764FDD" w:rsidRDefault="00764FDD">
      <w:pPr>
        <w:rPr>
          <w:rFonts w:hint="eastAsia"/>
        </w:rPr>
      </w:pPr>
      <w:r>
        <w:rPr>
          <w:rFonts w:hint="eastAsia"/>
        </w:rPr>
        <w:t>嗤：历史与文化中的表达</w:t>
      </w:r>
    </w:p>
    <w:p w14:paraId="1C309DDF" w14:textId="77777777" w:rsidR="00764FDD" w:rsidRDefault="00764FDD">
      <w:pPr>
        <w:rPr>
          <w:rFonts w:hint="eastAsia"/>
        </w:rPr>
      </w:pPr>
      <w:r>
        <w:rPr>
          <w:rFonts w:hint="eastAsia"/>
        </w:rPr>
        <w:t>在中国悠久的历史和丰富的文化中，“嗤”这个字有着它独特的地位。古代文献中不难发现“嗤”的身影，它常常出现在描述人物对话或情感反应的场景里。从先秦诸子百家到明清小说，“嗤”不仅是文字上的一个符号，更是一种情感交流的方式。古人通过“嗤”来表达对某些行为或观点的不认同，甚至是对荒谬之事的一种讽刺。在文学作品中，作者们巧妙地运用“嗤”来增强文本的表现力，使得读者能够更加生动地感受到故事中的情绪波动。</w:t>
      </w:r>
    </w:p>
    <w:p w14:paraId="7D266F8B" w14:textId="77777777" w:rsidR="00764FDD" w:rsidRDefault="00764FDD">
      <w:pPr>
        <w:rPr>
          <w:rFonts w:hint="eastAsia"/>
        </w:rPr>
      </w:pPr>
    </w:p>
    <w:p w14:paraId="6F74567F" w14:textId="77777777" w:rsidR="00764FDD" w:rsidRDefault="00764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AF998" w14:textId="77777777" w:rsidR="00764FDD" w:rsidRDefault="00764FDD">
      <w:pPr>
        <w:rPr>
          <w:rFonts w:hint="eastAsia"/>
        </w:rPr>
      </w:pPr>
      <w:r>
        <w:rPr>
          <w:rFonts w:hint="eastAsia"/>
        </w:rPr>
        <w:t>嗤：日常生活中的应用</w:t>
      </w:r>
    </w:p>
    <w:p w14:paraId="63213401" w14:textId="77777777" w:rsidR="00764FDD" w:rsidRDefault="00764FDD">
      <w:pPr>
        <w:rPr>
          <w:rFonts w:hint="eastAsia"/>
        </w:rPr>
      </w:pPr>
      <w:r>
        <w:rPr>
          <w:rFonts w:hint="eastAsia"/>
        </w:rPr>
        <w:t>在现代日常生活中，“嗤”也无处不在。无论是面对面的交流还是网络社交平台上，人们都会使用“嗤”来表达自己的态度。例如，在聊天软件中输入“嗤”，可以传达出一种轻松幽默的情绪；而在某些情况下，它也可能代表着一种不太友好的回应，取决于具体的语境。“嗤”还可以用于形容事物的状态变化，比如轮胎漏气时发出的声音，或者纸张被快速撕开时的声音等。它以简洁而形象的方式融入到了我们的语言习惯之中。</w:t>
      </w:r>
    </w:p>
    <w:p w14:paraId="04AD4940" w14:textId="77777777" w:rsidR="00764FDD" w:rsidRDefault="00764FDD">
      <w:pPr>
        <w:rPr>
          <w:rFonts w:hint="eastAsia"/>
        </w:rPr>
      </w:pPr>
    </w:p>
    <w:p w14:paraId="55198E41" w14:textId="77777777" w:rsidR="00764FDD" w:rsidRDefault="00764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0DCB3" w14:textId="77777777" w:rsidR="00764FDD" w:rsidRDefault="00764FDD">
      <w:pPr>
        <w:rPr>
          <w:rFonts w:hint="eastAsia"/>
        </w:rPr>
      </w:pPr>
      <w:r>
        <w:rPr>
          <w:rFonts w:hint="eastAsia"/>
        </w:rPr>
        <w:t>嗤：艺术创作中的灵感源泉</w:t>
      </w:r>
    </w:p>
    <w:p w14:paraId="0FE1EB9E" w14:textId="77777777" w:rsidR="00764FDD" w:rsidRDefault="00764FDD">
      <w:pPr>
        <w:rPr>
          <w:rFonts w:hint="eastAsia"/>
        </w:rPr>
      </w:pPr>
      <w:r>
        <w:rPr>
          <w:rFonts w:hint="eastAsia"/>
        </w:rPr>
        <w:t>对于艺术家来说，“嗤”不仅仅是一个简单的汉字，它更是激发创意的重要元素之一。在音乐创作领域，作曲家可能会尝试将类似于“嗤”的声音融入作品，以此来创造独特的声音效果，给听众带来意想不到的听觉体验。视觉艺术方面，画家或雕塑家也许会从“嗤”所代表的那种瞬间爆发的力量获得灵感，从而创造出充满动感的作品。即使是舞蹈编排中，“嗤”所带来的那种即兴、不受约束的感觉也能成为舞者表达自我情感的新途径。</w:t>
      </w:r>
    </w:p>
    <w:p w14:paraId="74FEAC1F" w14:textId="77777777" w:rsidR="00764FDD" w:rsidRDefault="00764FDD">
      <w:pPr>
        <w:rPr>
          <w:rFonts w:hint="eastAsia"/>
        </w:rPr>
      </w:pPr>
    </w:p>
    <w:p w14:paraId="442D4198" w14:textId="77777777" w:rsidR="00764FDD" w:rsidRDefault="00764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4A28F" w14:textId="77777777" w:rsidR="00764FDD" w:rsidRDefault="00764FDD">
      <w:pPr>
        <w:rPr>
          <w:rFonts w:hint="eastAsia"/>
        </w:rPr>
      </w:pPr>
      <w:r>
        <w:rPr>
          <w:rFonts w:hint="eastAsia"/>
        </w:rPr>
        <w:t>最后的总结：嗤的独特魅力</w:t>
      </w:r>
    </w:p>
    <w:p w14:paraId="318EFA22" w14:textId="77777777" w:rsidR="00764FDD" w:rsidRDefault="00764FDD">
      <w:pPr>
        <w:rPr>
          <w:rFonts w:hint="eastAsia"/>
        </w:rPr>
      </w:pPr>
      <w:r>
        <w:rPr>
          <w:rFonts w:hint="eastAsia"/>
        </w:rPr>
        <w:t>“嗤”作为一个具有多重意义的汉字，它跨越了时间的长河，在不同的时代背景下扮演着各自的角色。无论是在历史文化、日常生活还是艺术创作中，“嗤”都展现出了其不可替代的独特魅力。它不仅丰富了汉语的语言宝库，也为人们的沟通交流增添了更多层次的表达方式。随着社会的发展和技术的进步，“嗤”将继续以其独有的方式存在于我们的生活当中，见证着每一个时代的变迁与发展。</w:t>
      </w:r>
    </w:p>
    <w:p w14:paraId="188FFB05" w14:textId="77777777" w:rsidR="00764FDD" w:rsidRDefault="00764FDD">
      <w:pPr>
        <w:rPr>
          <w:rFonts w:hint="eastAsia"/>
        </w:rPr>
      </w:pPr>
    </w:p>
    <w:p w14:paraId="33F22DB7" w14:textId="77777777" w:rsidR="00764FDD" w:rsidRDefault="00764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6CF9E" w14:textId="481A4C69" w:rsidR="00FB6C9E" w:rsidRDefault="00FB6C9E"/>
    <w:sectPr w:rsidR="00FB6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9E"/>
    <w:rsid w:val="002D2887"/>
    <w:rsid w:val="00764FDD"/>
    <w:rsid w:val="00FB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A268E-0F1D-42BB-820B-32E50381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