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F9D3" w14:textId="77777777" w:rsidR="0044678F" w:rsidRDefault="0044678F">
      <w:pPr>
        <w:rPr>
          <w:rFonts w:hint="eastAsia"/>
        </w:rPr>
      </w:pPr>
      <w:r>
        <w:rPr>
          <w:rFonts w:hint="eastAsia"/>
        </w:rPr>
        <w:t>喘摸人心的拼音怎么打</w:t>
      </w:r>
    </w:p>
    <w:p w14:paraId="11732BEF" w14:textId="77777777" w:rsidR="0044678F" w:rsidRDefault="0044678F">
      <w:pPr>
        <w:rPr>
          <w:rFonts w:hint="eastAsia"/>
        </w:rPr>
      </w:pPr>
      <w:r>
        <w:rPr>
          <w:rFonts w:hint="eastAsia"/>
        </w:rPr>
        <w:t>在汉语的世界里，每一个字词都承载着深厚的文化底蕴与情感表达。当提到“喘摸人心”这一词语时，我们首先需要澄清的是，这并非一个标准的成语或常见词汇。它看起来像是口语化或者方言中的表达，可能是用来形象地描述一种让人感到紧张、焦虑的情境。如果想要通过拼音输入法打出这样的词语，应该如何操作呢？</w:t>
      </w:r>
    </w:p>
    <w:p w14:paraId="7F0EAC0C" w14:textId="77777777" w:rsidR="0044678F" w:rsidRDefault="0044678F">
      <w:pPr>
        <w:rPr>
          <w:rFonts w:hint="eastAsia"/>
        </w:rPr>
      </w:pPr>
    </w:p>
    <w:p w14:paraId="0A7A0E73" w14:textId="77777777" w:rsidR="0044678F" w:rsidRDefault="0044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6364" w14:textId="77777777" w:rsidR="0044678F" w:rsidRDefault="0044678F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29DA8EE9" w14:textId="77777777" w:rsidR="0044678F" w:rsidRDefault="0044678F">
      <w:pPr>
        <w:rPr>
          <w:rFonts w:hint="eastAsia"/>
        </w:rPr>
      </w:pPr>
      <w:r>
        <w:rPr>
          <w:rFonts w:hint="eastAsia"/>
        </w:rPr>
        <w:t>为了正确地打出这个词语，我们需要先了解组成它的每个汉字的拼音。“喘”字的拼音是“chuǎn”，它描绘了呼吸急促的状态；“摸”字的拼音是“mō”，意味着用手去感觉或探索；而“人”字的拼音为“rén”，是最基本的社会单位——人的意思；“心”字的拼音是“xīn”，代表心灵、思想或是情感。</w:t>
      </w:r>
    </w:p>
    <w:p w14:paraId="394C57E3" w14:textId="77777777" w:rsidR="0044678F" w:rsidRDefault="0044678F">
      <w:pPr>
        <w:rPr>
          <w:rFonts w:hint="eastAsia"/>
        </w:rPr>
      </w:pPr>
    </w:p>
    <w:p w14:paraId="31895F28" w14:textId="77777777" w:rsidR="0044678F" w:rsidRDefault="0044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ACD59" w14:textId="77777777" w:rsidR="0044678F" w:rsidRDefault="0044678F">
      <w:pPr>
        <w:rPr>
          <w:rFonts w:hint="eastAsia"/>
        </w:rPr>
      </w:pPr>
      <w:r>
        <w:rPr>
          <w:rFonts w:hint="eastAsia"/>
        </w:rPr>
        <w:t>组合成完整的拼音序列</w:t>
      </w:r>
    </w:p>
    <w:p w14:paraId="5B01F30E" w14:textId="77777777" w:rsidR="0044678F" w:rsidRDefault="0044678F">
      <w:pPr>
        <w:rPr>
          <w:rFonts w:hint="eastAsia"/>
        </w:rPr>
      </w:pPr>
      <w:r>
        <w:rPr>
          <w:rFonts w:hint="eastAsia"/>
        </w:rPr>
        <w:t>一旦知道了各个汉字的拼音，就可以将它们连在一起形成整个词语的拼音表示形式：“chuǎn mō rén xīn”。值得注意的是，在实际使用中，由于这不是一个固定的词汇，所以可能不会直接出现在预编译的词库中。因此，您可能需要分别输入每个汉字的拼音，然后根据上下文选择正确的字符来构建这个短语。</w:t>
      </w:r>
    </w:p>
    <w:p w14:paraId="5A845EBE" w14:textId="77777777" w:rsidR="0044678F" w:rsidRDefault="0044678F">
      <w:pPr>
        <w:rPr>
          <w:rFonts w:hint="eastAsia"/>
        </w:rPr>
      </w:pPr>
    </w:p>
    <w:p w14:paraId="08B087F6" w14:textId="77777777" w:rsidR="0044678F" w:rsidRDefault="0044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3FEB" w14:textId="77777777" w:rsidR="0044678F" w:rsidRDefault="0044678F">
      <w:pPr>
        <w:rPr>
          <w:rFonts w:hint="eastAsia"/>
        </w:rPr>
      </w:pPr>
      <w:r>
        <w:rPr>
          <w:rFonts w:hint="eastAsia"/>
        </w:rPr>
        <w:t>拼音输入技巧</w:t>
      </w:r>
    </w:p>
    <w:p w14:paraId="54DE65D4" w14:textId="77777777" w:rsidR="0044678F" w:rsidRDefault="0044678F">
      <w:pPr>
        <w:rPr>
          <w:rFonts w:hint="eastAsia"/>
        </w:rPr>
      </w:pPr>
      <w:r>
        <w:rPr>
          <w:rFonts w:hint="eastAsia"/>
        </w:rPr>
        <w:t>对于想要更加高效准确地打出类似非标准词汇的情况，可以采用一些拼音输入的小技巧。例如，许多现代拼音输入法支持模糊音功能，允许用户即使不完全记住某个字的确切拼音也能找到目标字。还可以利用输入法提供的联想和智能补全功能，帮助更快地完成输入过程。</w:t>
      </w:r>
    </w:p>
    <w:p w14:paraId="47393F6A" w14:textId="77777777" w:rsidR="0044678F" w:rsidRDefault="0044678F">
      <w:pPr>
        <w:rPr>
          <w:rFonts w:hint="eastAsia"/>
        </w:rPr>
      </w:pPr>
    </w:p>
    <w:p w14:paraId="66B4845A" w14:textId="77777777" w:rsidR="0044678F" w:rsidRDefault="0044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3856" w14:textId="77777777" w:rsidR="0044678F" w:rsidRDefault="0044678F">
      <w:pPr>
        <w:rPr>
          <w:rFonts w:hint="eastAsia"/>
        </w:rPr>
      </w:pPr>
      <w:r>
        <w:rPr>
          <w:rFonts w:hint="eastAsia"/>
        </w:rPr>
        <w:t>实践中的应用</w:t>
      </w:r>
    </w:p>
    <w:p w14:paraId="79DA3D24" w14:textId="77777777" w:rsidR="0044678F" w:rsidRDefault="0044678F">
      <w:pPr>
        <w:rPr>
          <w:rFonts w:hint="eastAsia"/>
        </w:rPr>
      </w:pPr>
      <w:r>
        <w:rPr>
          <w:rFonts w:hint="eastAsia"/>
        </w:rPr>
        <w:t>在日常交流或写作实践中，虽然“喘摸人心”不是一个正式收录于字典里的词汇，但如果我们希望传达出那种使人内心不安的情绪氛围，可以用这个词组来形容。通过适当的语境设置，读者便能够领会作者想要表达的意思。不过，在正式文档中最好还是使用更为规范的语言表达方式。</w:t>
      </w:r>
    </w:p>
    <w:p w14:paraId="76DFD7AA" w14:textId="77777777" w:rsidR="0044678F" w:rsidRDefault="0044678F">
      <w:pPr>
        <w:rPr>
          <w:rFonts w:hint="eastAsia"/>
        </w:rPr>
      </w:pPr>
    </w:p>
    <w:p w14:paraId="2BF331D7" w14:textId="77777777" w:rsidR="0044678F" w:rsidRDefault="0044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E821" w14:textId="77777777" w:rsidR="0044678F" w:rsidRDefault="0044678F">
      <w:pPr>
        <w:rPr>
          <w:rFonts w:hint="eastAsia"/>
        </w:rPr>
      </w:pPr>
      <w:r>
        <w:rPr>
          <w:rFonts w:hint="eastAsia"/>
        </w:rPr>
        <w:t>最后的总结</w:t>
      </w:r>
    </w:p>
    <w:p w14:paraId="6CC71579" w14:textId="77777777" w:rsidR="0044678F" w:rsidRDefault="0044678F">
      <w:pPr>
        <w:rPr>
          <w:rFonts w:hint="eastAsia"/>
        </w:rPr>
      </w:pPr>
      <w:r>
        <w:rPr>
          <w:rFonts w:hint="eastAsia"/>
        </w:rPr>
        <w:t>尽管“喘摸人心”不是传统意义上的固定搭配，但它可以通过上述方法用拼音输入法准确无误地被打出来。这也提醒我们在语言的学习和使用过程中，保持开放的心态对待那些非传统的表达方式，因为它们往往能为我们提供新的视角来看待周围的世界。</w:t>
      </w:r>
    </w:p>
    <w:p w14:paraId="20BD9EF9" w14:textId="77777777" w:rsidR="0044678F" w:rsidRDefault="0044678F">
      <w:pPr>
        <w:rPr>
          <w:rFonts w:hint="eastAsia"/>
        </w:rPr>
      </w:pPr>
    </w:p>
    <w:p w14:paraId="00938220" w14:textId="77777777" w:rsidR="0044678F" w:rsidRDefault="00446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09374" w14:textId="25887F97" w:rsidR="0046670A" w:rsidRDefault="0046670A"/>
    <w:sectPr w:rsidR="0046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0A"/>
    <w:rsid w:val="002D2887"/>
    <w:rsid w:val="0044678F"/>
    <w:rsid w:val="004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32084-99C1-40FE-8443-4EADCC3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