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2A5A" w14:textId="77777777" w:rsidR="004A0CFE" w:rsidRDefault="004A0CFE">
      <w:pPr>
        <w:rPr>
          <w:rFonts w:hint="eastAsia"/>
        </w:rPr>
      </w:pPr>
      <w:r>
        <w:rPr>
          <w:rFonts w:hint="eastAsia"/>
        </w:rPr>
        <w:t>喉的拼音怎么写</w:t>
      </w:r>
    </w:p>
    <w:p w14:paraId="655C2CEA" w14:textId="77777777" w:rsidR="004A0CFE" w:rsidRDefault="004A0CFE">
      <w:pPr>
        <w:rPr>
          <w:rFonts w:hint="eastAsia"/>
        </w:rPr>
      </w:pPr>
      <w:r>
        <w:rPr>
          <w:rFonts w:hint="eastAsia"/>
        </w:rPr>
        <w:t>在汉语中，"喉"字的拼音写作"hóu"。喉是人体的一个重要器官，位于颈部前方，上接咽部，下连气管，是呼吸和发音的重要通道。从语言学的角度来看，了解一个汉字的正确拼音对于学习普通话、提高交流能力有着至关重要的作用。</w:t>
      </w:r>
    </w:p>
    <w:p w14:paraId="0F7C3560" w14:textId="77777777" w:rsidR="004A0CFE" w:rsidRDefault="004A0CFE">
      <w:pPr>
        <w:rPr>
          <w:rFonts w:hint="eastAsia"/>
        </w:rPr>
      </w:pPr>
    </w:p>
    <w:p w14:paraId="6245ED8F" w14:textId="77777777" w:rsidR="004A0CFE" w:rsidRDefault="004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A9BF4" w14:textId="77777777" w:rsidR="004A0CFE" w:rsidRDefault="004A0CFE">
      <w:pPr>
        <w:rPr>
          <w:rFonts w:hint="eastAsia"/>
        </w:rPr>
      </w:pPr>
      <w:r>
        <w:rPr>
          <w:rFonts w:hint="eastAsia"/>
        </w:rPr>
        <w:t>喉的解剖结构与功能</w:t>
      </w:r>
    </w:p>
    <w:p w14:paraId="2A191C36" w14:textId="77777777" w:rsidR="004A0CFE" w:rsidRDefault="004A0CFE">
      <w:pPr>
        <w:rPr>
          <w:rFonts w:hint="eastAsia"/>
        </w:rPr>
      </w:pPr>
      <w:r>
        <w:rPr>
          <w:rFonts w:hint="eastAsia"/>
        </w:rPr>
        <w:t>喉不仅是消化道的一部分，也是呼吸道的一部分。它由软骨、肌肉和粘膜组成，内部有声带等结构。当空气通过时，可以引起声带振动而产生声音。因此，喉在说话、唱歌等活动中扮演着不可或缺的角色。喉还具有保护气道的功能，在吞咽时会自动关闭以防止食物进入气管。</w:t>
      </w:r>
    </w:p>
    <w:p w14:paraId="070E5842" w14:textId="77777777" w:rsidR="004A0CFE" w:rsidRDefault="004A0CFE">
      <w:pPr>
        <w:rPr>
          <w:rFonts w:hint="eastAsia"/>
        </w:rPr>
      </w:pPr>
    </w:p>
    <w:p w14:paraId="18D525D6" w14:textId="77777777" w:rsidR="004A0CFE" w:rsidRDefault="004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39F7E" w14:textId="77777777" w:rsidR="004A0CFE" w:rsidRDefault="004A0CFE">
      <w:pPr>
        <w:rPr>
          <w:rFonts w:hint="eastAsia"/>
        </w:rPr>
      </w:pPr>
      <w:r>
        <w:rPr>
          <w:rFonts w:hint="eastAsia"/>
        </w:rPr>
        <w:t>喉的拼音构成解析</w:t>
      </w:r>
    </w:p>
    <w:p w14:paraId="665AB1F5" w14:textId="77777777" w:rsidR="004A0CFE" w:rsidRDefault="004A0CFE">
      <w:pPr>
        <w:rPr>
          <w:rFonts w:hint="eastAsia"/>
        </w:rPr>
      </w:pPr>
      <w:r>
        <w:rPr>
          <w:rFonts w:hint="eastAsia"/>
        </w:rPr>
        <w:t>拼音“hóu”是一个阳平（第二声），表示音调上升。这个音调的变化对汉语来说非常重要，因为它是区分词义的关键之一。在四声系统里，每个不同的声调都可以改变一个字的意思。例如，“hou”的一声可能是“猴”，二声为“喉”，三声可指“后”，四声则是“吼”。掌握正确的声调是准确表达意思的基础。</w:t>
      </w:r>
    </w:p>
    <w:p w14:paraId="3D27C2D3" w14:textId="77777777" w:rsidR="004A0CFE" w:rsidRDefault="004A0CFE">
      <w:pPr>
        <w:rPr>
          <w:rFonts w:hint="eastAsia"/>
        </w:rPr>
      </w:pPr>
    </w:p>
    <w:p w14:paraId="2FCAE5FB" w14:textId="77777777" w:rsidR="004A0CFE" w:rsidRDefault="004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BAAE" w14:textId="77777777" w:rsidR="004A0CFE" w:rsidRDefault="004A0CFE">
      <w:pPr>
        <w:rPr>
          <w:rFonts w:hint="eastAsia"/>
        </w:rPr>
      </w:pPr>
      <w:r>
        <w:rPr>
          <w:rFonts w:hint="eastAsia"/>
        </w:rPr>
        <w:t>学习喉的拼音的意义</w:t>
      </w:r>
    </w:p>
    <w:p w14:paraId="044E8C5C" w14:textId="77777777" w:rsidR="004A0CFE" w:rsidRDefault="004A0CFE">
      <w:pPr>
        <w:rPr>
          <w:rFonts w:hint="eastAsia"/>
        </w:rPr>
      </w:pPr>
      <w:r>
        <w:rPr>
          <w:rFonts w:hint="eastAsia"/>
        </w:rPr>
        <w:t>对于汉语学习者而言，无论是母语者还是外语学习者，准确地读出“喉”的拼音有助于更好地理解和使用相关词汇。比如，在医学领域中，“喉炎”、“喉癌”等术语都涉及到这个字；而在日常生活中，像“喉咙”这样的常用词也离不开它。正确发音能够避免误解，并且让人听起来更加专业。</w:t>
      </w:r>
    </w:p>
    <w:p w14:paraId="362436E2" w14:textId="77777777" w:rsidR="004A0CFE" w:rsidRDefault="004A0CFE">
      <w:pPr>
        <w:rPr>
          <w:rFonts w:hint="eastAsia"/>
        </w:rPr>
      </w:pPr>
    </w:p>
    <w:p w14:paraId="6F24B850" w14:textId="77777777" w:rsidR="004A0CFE" w:rsidRDefault="004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F1286" w14:textId="77777777" w:rsidR="004A0CFE" w:rsidRDefault="004A0CFE">
      <w:pPr>
        <w:rPr>
          <w:rFonts w:hint="eastAsia"/>
        </w:rPr>
      </w:pPr>
      <w:r>
        <w:rPr>
          <w:rFonts w:hint="eastAsia"/>
        </w:rPr>
        <w:t>喉的拼音与其他汉字组合</w:t>
      </w:r>
    </w:p>
    <w:p w14:paraId="135CC5E3" w14:textId="77777777" w:rsidR="004A0CFE" w:rsidRDefault="004A0CFE">
      <w:pPr>
        <w:rPr>
          <w:rFonts w:hint="eastAsia"/>
        </w:rPr>
      </w:pPr>
      <w:r>
        <w:rPr>
          <w:rFonts w:hint="eastAsia"/>
        </w:rPr>
        <w:t>在实际应用中，“喉”经常与其他汉字结合形成复合词或短语。例如：“咽喉”指的是连接口与胃之间的通道；“喉结”是指男性较为明显的喉部突起；还有“喉舌”一词，比喻政府或政党宣传工具。这些词语中的“喉”字都保留了其基本意义，但又赋予了新的含义。</w:t>
      </w:r>
    </w:p>
    <w:p w14:paraId="16505A97" w14:textId="77777777" w:rsidR="004A0CFE" w:rsidRDefault="004A0CFE">
      <w:pPr>
        <w:rPr>
          <w:rFonts w:hint="eastAsia"/>
        </w:rPr>
      </w:pPr>
    </w:p>
    <w:p w14:paraId="31ADCB09" w14:textId="77777777" w:rsidR="004A0CFE" w:rsidRDefault="004A0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BAC8D" w14:textId="77777777" w:rsidR="004A0CFE" w:rsidRDefault="004A0CFE">
      <w:pPr>
        <w:rPr>
          <w:rFonts w:hint="eastAsia"/>
        </w:rPr>
      </w:pPr>
      <w:r>
        <w:rPr>
          <w:rFonts w:hint="eastAsia"/>
        </w:rPr>
        <w:t>最后的总结</w:t>
      </w:r>
    </w:p>
    <w:p w14:paraId="5A3DA53F" w14:textId="77777777" w:rsidR="004A0CFE" w:rsidRDefault="004A0CFE">
      <w:pPr>
        <w:rPr>
          <w:rFonts w:hint="eastAsia"/>
        </w:rPr>
      </w:pPr>
      <w:r>
        <w:rPr>
          <w:rFonts w:hint="eastAsia"/>
        </w:rPr>
        <w:t>“喉”的拼音是“hóu”，这是一个简单却又非常重要的知识点。通过对喉的解剖结构、功能以及拼音构成的学习，我们可以更深入地理解这个字及其在语言和文化中的重要性。无论是在医疗健康方面还是日常生活交流中，掌握正确的拼音都是必不可少的技能。希望这篇文章能帮助大家更好地认识和记忆“喉”的拼音。</w:t>
      </w:r>
    </w:p>
    <w:p w14:paraId="3AFEEE86" w14:textId="77777777" w:rsidR="004A0CFE" w:rsidRDefault="004A0CFE">
      <w:pPr>
        <w:rPr>
          <w:rFonts w:hint="eastAsia"/>
        </w:rPr>
      </w:pPr>
    </w:p>
    <w:p w14:paraId="74D9A202" w14:textId="77777777" w:rsidR="004A0CFE" w:rsidRDefault="004A0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628E2" w14:textId="61116EEF" w:rsidR="00F031C8" w:rsidRDefault="00F031C8"/>
    <w:sectPr w:rsidR="00F0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C8"/>
    <w:rsid w:val="002D2887"/>
    <w:rsid w:val="004A0CFE"/>
    <w:rsid w:val="00F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10CFB-37C8-4C00-9B72-C4022E0B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