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168A7" w14:textId="77777777" w:rsidR="003D2F97" w:rsidRDefault="003D2F97">
      <w:pPr>
        <w:rPr>
          <w:rFonts w:hint="eastAsia"/>
        </w:rPr>
      </w:pPr>
      <w:r>
        <w:rPr>
          <w:rFonts w:hint="eastAsia"/>
        </w:rPr>
        <w:t>喀（kā）：自然与人文的交响</w:t>
      </w:r>
    </w:p>
    <w:p w14:paraId="188E4B88" w14:textId="77777777" w:rsidR="003D2F97" w:rsidRDefault="003D2F97">
      <w:pPr>
        <w:rPr>
          <w:rFonts w:hint="eastAsia"/>
        </w:rPr>
      </w:pPr>
      <w:r>
        <w:rPr>
          <w:rFonts w:hint="eastAsia"/>
        </w:rPr>
        <w:t>在汉语拼音中，“喀”字读作 kā，它并不常出现在日常用语中，但却是一个富有特色和故事的音节。从自然地貌到人类活动，这个简单的音节能唤起人们对某些特定地方或现象的记忆。比如“喀斯特”一词，就是指一种特殊的地质地形，这种地形广泛存在于中国南方以及世界其他地区，以其独特的溶洞、石林和地下河等景观闻名于世。</w:t>
      </w:r>
    </w:p>
    <w:p w14:paraId="2DC942A8" w14:textId="77777777" w:rsidR="003D2F97" w:rsidRDefault="003D2F97">
      <w:pPr>
        <w:rPr>
          <w:rFonts w:hint="eastAsia"/>
        </w:rPr>
      </w:pPr>
    </w:p>
    <w:p w14:paraId="61E3B0BA" w14:textId="77777777" w:rsidR="003D2F97" w:rsidRDefault="003D2F97">
      <w:pPr>
        <w:rPr>
          <w:rFonts w:hint="eastAsia"/>
        </w:rPr>
      </w:pPr>
      <w:r>
        <w:rPr>
          <w:rFonts w:hint="eastAsia"/>
        </w:rPr>
        <w:t xml:space="preserve"> </w:t>
      </w:r>
    </w:p>
    <w:p w14:paraId="4CBEE887" w14:textId="77777777" w:rsidR="003D2F97" w:rsidRDefault="003D2F97">
      <w:pPr>
        <w:rPr>
          <w:rFonts w:hint="eastAsia"/>
        </w:rPr>
      </w:pPr>
      <w:r>
        <w:rPr>
          <w:rFonts w:hint="eastAsia"/>
        </w:rPr>
        <w:t>喀斯特地貌的魅力</w:t>
      </w:r>
    </w:p>
    <w:p w14:paraId="43905FF9" w14:textId="77777777" w:rsidR="003D2F97" w:rsidRDefault="003D2F97">
      <w:pPr>
        <w:rPr>
          <w:rFonts w:hint="eastAsia"/>
        </w:rPr>
      </w:pPr>
      <w:r>
        <w:rPr>
          <w:rFonts w:hint="eastAsia"/>
        </w:rPr>
        <w:t>喀斯特地貌是由于水对可溶性岩石（如石灰岩）进行化学溶解作用而形成的特殊地貌类型。在中国云南、广西等地，喀斯特地貌尤为突出，这里有着壮观的峰林、深邃的峡谷和神秘的溶洞群。这些自然奇观不仅是地球科学的重要研究对象，也是旅游爱好者们向往的目的地。游客可以在这里探索隐藏在地下的河流系统，欣赏形态各异的钟乳石和石笋，感受大自然鬼斧神工的力量。</w:t>
      </w:r>
    </w:p>
    <w:p w14:paraId="721F2D60" w14:textId="77777777" w:rsidR="003D2F97" w:rsidRDefault="003D2F97">
      <w:pPr>
        <w:rPr>
          <w:rFonts w:hint="eastAsia"/>
        </w:rPr>
      </w:pPr>
    </w:p>
    <w:p w14:paraId="32042F81" w14:textId="77777777" w:rsidR="003D2F97" w:rsidRDefault="003D2F97">
      <w:pPr>
        <w:rPr>
          <w:rFonts w:hint="eastAsia"/>
        </w:rPr>
      </w:pPr>
      <w:r>
        <w:rPr>
          <w:rFonts w:hint="eastAsia"/>
        </w:rPr>
        <w:t xml:space="preserve"> </w:t>
      </w:r>
    </w:p>
    <w:p w14:paraId="299A08B6" w14:textId="77777777" w:rsidR="003D2F97" w:rsidRDefault="003D2F97">
      <w:pPr>
        <w:rPr>
          <w:rFonts w:hint="eastAsia"/>
        </w:rPr>
      </w:pPr>
      <w:r>
        <w:rPr>
          <w:rFonts w:hint="eastAsia"/>
        </w:rPr>
        <w:t>喀什噶尔的历史回声</w:t>
      </w:r>
    </w:p>
    <w:p w14:paraId="7A2429CE" w14:textId="77777777" w:rsidR="003D2F97" w:rsidRDefault="003D2F97">
      <w:pPr>
        <w:rPr>
          <w:rFonts w:hint="eastAsia"/>
        </w:rPr>
      </w:pPr>
      <w:r>
        <w:rPr>
          <w:rFonts w:hint="eastAsia"/>
        </w:rPr>
        <w:t>提到“喀”，人们往往会联想到新疆的喀什噶尔古城，这座位于塔里木盆地西缘的城市，历史悠久，文化灿烂。作为古丝绸之路重镇之一，喀什噶尔见证了东西方文明交流融合的过程。这里的建筑风格融合了维吾尔族传统艺术与伊斯兰教元素，街道两旁林立着色彩斑斓的民居，集市上弥漫着香料和手工艺品的气息。每一块砖瓦都承载着历史的记忆，每一个角落都诉说着过去的故事。</w:t>
      </w:r>
    </w:p>
    <w:p w14:paraId="28DEF221" w14:textId="77777777" w:rsidR="003D2F97" w:rsidRDefault="003D2F97">
      <w:pPr>
        <w:rPr>
          <w:rFonts w:hint="eastAsia"/>
        </w:rPr>
      </w:pPr>
    </w:p>
    <w:p w14:paraId="4EACE387" w14:textId="77777777" w:rsidR="003D2F97" w:rsidRDefault="003D2F97">
      <w:pPr>
        <w:rPr>
          <w:rFonts w:hint="eastAsia"/>
        </w:rPr>
      </w:pPr>
      <w:r>
        <w:rPr>
          <w:rFonts w:hint="eastAsia"/>
        </w:rPr>
        <w:t xml:space="preserve"> </w:t>
      </w:r>
    </w:p>
    <w:p w14:paraId="27D33401" w14:textId="77777777" w:rsidR="003D2F97" w:rsidRDefault="003D2F97">
      <w:pPr>
        <w:rPr>
          <w:rFonts w:hint="eastAsia"/>
        </w:rPr>
      </w:pPr>
      <w:r>
        <w:rPr>
          <w:rFonts w:hint="eastAsia"/>
        </w:rPr>
        <w:t>喀秋莎背后的情感纽带</w:t>
      </w:r>
    </w:p>
    <w:p w14:paraId="599860FC" w14:textId="77777777" w:rsidR="003D2F97" w:rsidRDefault="003D2F97">
      <w:pPr>
        <w:rPr>
          <w:rFonts w:hint="eastAsia"/>
        </w:rPr>
      </w:pPr>
      <w:r>
        <w:rPr>
          <w:rFonts w:hint="eastAsia"/>
        </w:rPr>
        <w:t>除了地理和历史，“喀”还出现在一些充满情感色彩的名字里，比如苏联时期的歌曲《喀秋莎》。这首歌诞生于第二次世界大战期间，歌词描绘了一位名叫喀秋莎的女孩对其远赴前线参战恋人的思念之情。通过简单而真挚的文字，表达了战争年代普通民众对于和平生活的渴望以及对亲人深深的眷恋。即使岁月流转，《喀秋莎》依旧被广泛传唱，在不同语言版本中延续着那份跨越时空的情感共鸣。</w:t>
      </w:r>
    </w:p>
    <w:p w14:paraId="7AF366BB" w14:textId="77777777" w:rsidR="003D2F97" w:rsidRDefault="003D2F97">
      <w:pPr>
        <w:rPr>
          <w:rFonts w:hint="eastAsia"/>
        </w:rPr>
      </w:pPr>
    </w:p>
    <w:p w14:paraId="6654884E" w14:textId="77777777" w:rsidR="003D2F97" w:rsidRDefault="003D2F97">
      <w:pPr>
        <w:rPr>
          <w:rFonts w:hint="eastAsia"/>
        </w:rPr>
      </w:pPr>
      <w:r>
        <w:rPr>
          <w:rFonts w:hint="eastAsia"/>
        </w:rPr>
        <w:t xml:space="preserve"> </w:t>
      </w:r>
    </w:p>
    <w:p w14:paraId="50AAD53C" w14:textId="77777777" w:rsidR="003D2F97" w:rsidRDefault="003D2F97">
      <w:pPr>
        <w:rPr>
          <w:rFonts w:hint="eastAsia"/>
        </w:rPr>
      </w:pPr>
      <w:r>
        <w:rPr>
          <w:rFonts w:hint="eastAsia"/>
        </w:rPr>
        <w:t>喀纳斯湖的神秘面纱</w:t>
      </w:r>
    </w:p>
    <w:p w14:paraId="68764116" w14:textId="77777777" w:rsidR="003D2F97" w:rsidRDefault="003D2F97">
      <w:pPr>
        <w:rPr>
          <w:rFonts w:hint="eastAsia"/>
        </w:rPr>
      </w:pPr>
      <w:r>
        <w:rPr>
          <w:rFonts w:hint="eastAsia"/>
        </w:rPr>
        <w:t>在中国西北边陲的新疆阿勒泰地区，有一片被称作人间仙境的地方——喀纳斯湖。这里四季分明，景色各异，春天冰雪初融，夏天绿草如茵，秋天满山红叶，冬天银装素裹。喀纳斯不仅以其美丽的风光吸引着无数游客的目光，更因为传说中的“湖怪”而增添了几分神秘色彩。尽管关于“湖怪”的存在与否至今没有定论，但这一话题却让喀纳斯成为了探险家和摄影爱好者的梦想之地。</w:t>
      </w:r>
    </w:p>
    <w:p w14:paraId="2BC5045B" w14:textId="77777777" w:rsidR="003D2F97" w:rsidRDefault="003D2F97">
      <w:pPr>
        <w:rPr>
          <w:rFonts w:hint="eastAsia"/>
        </w:rPr>
      </w:pPr>
    </w:p>
    <w:p w14:paraId="2F28413F" w14:textId="77777777" w:rsidR="003D2F97" w:rsidRDefault="003D2F97">
      <w:pPr>
        <w:rPr>
          <w:rFonts w:hint="eastAsia"/>
        </w:rPr>
      </w:pPr>
      <w:r>
        <w:rPr>
          <w:rFonts w:hint="eastAsia"/>
        </w:rPr>
        <w:t xml:space="preserve"> </w:t>
      </w:r>
    </w:p>
    <w:p w14:paraId="7CD03384" w14:textId="77777777" w:rsidR="003D2F97" w:rsidRDefault="003D2F97">
      <w:pPr>
        <w:rPr>
          <w:rFonts w:hint="eastAsia"/>
        </w:rPr>
      </w:pPr>
      <w:r>
        <w:rPr>
          <w:rFonts w:hint="eastAsia"/>
        </w:rPr>
        <w:t>最后的总结</w:t>
      </w:r>
    </w:p>
    <w:p w14:paraId="16C3C501" w14:textId="77777777" w:rsidR="003D2F97" w:rsidRDefault="003D2F97">
      <w:pPr>
        <w:rPr>
          <w:rFonts w:hint="eastAsia"/>
        </w:rPr>
      </w:pPr>
      <w:r>
        <w:rPr>
          <w:rFonts w:hint="eastAsia"/>
        </w:rPr>
        <w:t>从喀斯特地貌的壮丽画卷到喀什噶尔古城的历史长卷，再到《喀秋莎》歌声中流淌出的人文情怀，以及喀纳斯湖那令人神往的自然美景，“喀”不仅仅是一个发音符号，它连接起了自然之美、历史文化以及人类共同的情感体验。每一个与“喀”相关的故事，都是对这片土地及其人民最好的诠释。</w:t>
      </w:r>
    </w:p>
    <w:p w14:paraId="3B6AFDD0" w14:textId="77777777" w:rsidR="003D2F97" w:rsidRDefault="003D2F97">
      <w:pPr>
        <w:rPr>
          <w:rFonts w:hint="eastAsia"/>
        </w:rPr>
      </w:pPr>
    </w:p>
    <w:p w14:paraId="6620DF70" w14:textId="77777777" w:rsidR="003D2F97" w:rsidRDefault="003D2F97">
      <w:pPr>
        <w:rPr>
          <w:rFonts w:hint="eastAsia"/>
        </w:rPr>
      </w:pPr>
      <w:r>
        <w:rPr>
          <w:rFonts w:hint="eastAsia"/>
        </w:rPr>
        <w:t>本文是由懂得生活网（dongdeshenghuo.com）为大家创作</w:t>
      </w:r>
    </w:p>
    <w:p w14:paraId="68CFA6C3" w14:textId="1297D707" w:rsidR="006D120B" w:rsidRDefault="006D120B"/>
    <w:sectPr w:rsidR="006D12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20B"/>
    <w:rsid w:val="003D2F97"/>
    <w:rsid w:val="006D120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C2F506-DBAD-4F23-9257-589A8644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2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2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2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2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2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2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2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2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2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2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2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2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20B"/>
    <w:rPr>
      <w:rFonts w:cstheme="majorBidi"/>
      <w:color w:val="2F5496" w:themeColor="accent1" w:themeShade="BF"/>
      <w:sz w:val="28"/>
      <w:szCs w:val="28"/>
    </w:rPr>
  </w:style>
  <w:style w:type="character" w:customStyle="1" w:styleId="50">
    <w:name w:val="标题 5 字符"/>
    <w:basedOn w:val="a0"/>
    <w:link w:val="5"/>
    <w:uiPriority w:val="9"/>
    <w:semiHidden/>
    <w:rsid w:val="006D120B"/>
    <w:rPr>
      <w:rFonts w:cstheme="majorBidi"/>
      <w:color w:val="2F5496" w:themeColor="accent1" w:themeShade="BF"/>
      <w:sz w:val="24"/>
    </w:rPr>
  </w:style>
  <w:style w:type="character" w:customStyle="1" w:styleId="60">
    <w:name w:val="标题 6 字符"/>
    <w:basedOn w:val="a0"/>
    <w:link w:val="6"/>
    <w:uiPriority w:val="9"/>
    <w:semiHidden/>
    <w:rsid w:val="006D120B"/>
    <w:rPr>
      <w:rFonts w:cstheme="majorBidi"/>
      <w:b/>
      <w:bCs/>
      <w:color w:val="2F5496" w:themeColor="accent1" w:themeShade="BF"/>
    </w:rPr>
  </w:style>
  <w:style w:type="character" w:customStyle="1" w:styleId="70">
    <w:name w:val="标题 7 字符"/>
    <w:basedOn w:val="a0"/>
    <w:link w:val="7"/>
    <w:uiPriority w:val="9"/>
    <w:semiHidden/>
    <w:rsid w:val="006D120B"/>
    <w:rPr>
      <w:rFonts w:cstheme="majorBidi"/>
      <w:b/>
      <w:bCs/>
      <w:color w:val="595959" w:themeColor="text1" w:themeTint="A6"/>
    </w:rPr>
  </w:style>
  <w:style w:type="character" w:customStyle="1" w:styleId="80">
    <w:name w:val="标题 8 字符"/>
    <w:basedOn w:val="a0"/>
    <w:link w:val="8"/>
    <w:uiPriority w:val="9"/>
    <w:semiHidden/>
    <w:rsid w:val="006D120B"/>
    <w:rPr>
      <w:rFonts w:cstheme="majorBidi"/>
      <w:color w:val="595959" w:themeColor="text1" w:themeTint="A6"/>
    </w:rPr>
  </w:style>
  <w:style w:type="character" w:customStyle="1" w:styleId="90">
    <w:name w:val="标题 9 字符"/>
    <w:basedOn w:val="a0"/>
    <w:link w:val="9"/>
    <w:uiPriority w:val="9"/>
    <w:semiHidden/>
    <w:rsid w:val="006D120B"/>
    <w:rPr>
      <w:rFonts w:eastAsiaTheme="majorEastAsia" w:cstheme="majorBidi"/>
      <w:color w:val="595959" w:themeColor="text1" w:themeTint="A6"/>
    </w:rPr>
  </w:style>
  <w:style w:type="paragraph" w:styleId="a3">
    <w:name w:val="Title"/>
    <w:basedOn w:val="a"/>
    <w:next w:val="a"/>
    <w:link w:val="a4"/>
    <w:uiPriority w:val="10"/>
    <w:qFormat/>
    <w:rsid w:val="006D12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2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2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2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20B"/>
    <w:pPr>
      <w:spacing w:before="160"/>
      <w:jc w:val="center"/>
    </w:pPr>
    <w:rPr>
      <w:i/>
      <w:iCs/>
      <w:color w:val="404040" w:themeColor="text1" w:themeTint="BF"/>
    </w:rPr>
  </w:style>
  <w:style w:type="character" w:customStyle="1" w:styleId="a8">
    <w:name w:val="引用 字符"/>
    <w:basedOn w:val="a0"/>
    <w:link w:val="a7"/>
    <w:uiPriority w:val="29"/>
    <w:rsid w:val="006D120B"/>
    <w:rPr>
      <w:i/>
      <w:iCs/>
      <w:color w:val="404040" w:themeColor="text1" w:themeTint="BF"/>
    </w:rPr>
  </w:style>
  <w:style w:type="paragraph" w:styleId="a9">
    <w:name w:val="List Paragraph"/>
    <w:basedOn w:val="a"/>
    <w:uiPriority w:val="34"/>
    <w:qFormat/>
    <w:rsid w:val="006D120B"/>
    <w:pPr>
      <w:ind w:left="720"/>
      <w:contextualSpacing/>
    </w:pPr>
  </w:style>
  <w:style w:type="character" w:styleId="aa">
    <w:name w:val="Intense Emphasis"/>
    <w:basedOn w:val="a0"/>
    <w:uiPriority w:val="21"/>
    <w:qFormat/>
    <w:rsid w:val="006D120B"/>
    <w:rPr>
      <w:i/>
      <w:iCs/>
      <w:color w:val="2F5496" w:themeColor="accent1" w:themeShade="BF"/>
    </w:rPr>
  </w:style>
  <w:style w:type="paragraph" w:styleId="ab">
    <w:name w:val="Intense Quote"/>
    <w:basedOn w:val="a"/>
    <w:next w:val="a"/>
    <w:link w:val="ac"/>
    <w:uiPriority w:val="30"/>
    <w:qFormat/>
    <w:rsid w:val="006D12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20B"/>
    <w:rPr>
      <w:i/>
      <w:iCs/>
      <w:color w:val="2F5496" w:themeColor="accent1" w:themeShade="BF"/>
    </w:rPr>
  </w:style>
  <w:style w:type="character" w:styleId="ad">
    <w:name w:val="Intense Reference"/>
    <w:basedOn w:val="a0"/>
    <w:uiPriority w:val="32"/>
    <w:qFormat/>
    <w:rsid w:val="006D12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