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8D8FC" w14:textId="77777777" w:rsidR="00B367E9" w:rsidRDefault="00B367E9">
      <w:pPr>
        <w:rPr>
          <w:rFonts w:hint="eastAsia"/>
        </w:rPr>
      </w:pPr>
    </w:p>
    <w:p w14:paraId="79957FA3" w14:textId="77777777" w:rsidR="00B367E9" w:rsidRDefault="00B367E9">
      <w:pPr>
        <w:rPr>
          <w:rFonts w:hint="eastAsia"/>
        </w:rPr>
      </w:pPr>
      <w:r>
        <w:rPr>
          <w:rFonts w:hint="eastAsia"/>
        </w:rPr>
        <w:t>呼朋引伴的拼音和解释</w:t>
      </w:r>
    </w:p>
    <w:p w14:paraId="1BA84EF7" w14:textId="77777777" w:rsidR="00B367E9" w:rsidRDefault="00B367E9">
      <w:pPr>
        <w:rPr>
          <w:rFonts w:hint="eastAsia"/>
        </w:rPr>
      </w:pPr>
      <w:r>
        <w:rPr>
          <w:rFonts w:hint="eastAsia"/>
        </w:rPr>
        <w:t>“呼朋引伴”这个成语读作“hū péng yǐn bàn”，其中“呼”指的是呼唤，“朋”指朋友，“引”意味着引导或邀请，“伴”则是伙伴的意思。合起来，这个词组描绘了一种积极主动地召集朋友和伙伴一起进行某项活动的行为。</w:t>
      </w:r>
    </w:p>
    <w:p w14:paraId="077402A8" w14:textId="77777777" w:rsidR="00B367E9" w:rsidRDefault="00B367E9">
      <w:pPr>
        <w:rPr>
          <w:rFonts w:hint="eastAsia"/>
        </w:rPr>
      </w:pPr>
    </w:p>
    <w:p w14:paraId="123F9B18" w14:textId="77777777" w:rsidR="00B367E9" w:rsidRDefault="00B367E9">
      <w:pPr>
        <w:rPr>
          <w:rFonts w:hint="eastAsia"/>
        </w:rPr>
      </w:pPr>
      <w:r>
        <w:rPr>
          <w:rFonts w:hint="eastAsia"/>
        </w:rPr>
        <w:t xml:space="preserve"> </w:t>
      </w:r>
    </w:p>
    <w:p w14:paraId="4BFD83F0" w14:textId="77777777" w:rsidR="00B367E9" w:rsidRDefault="00B367E9">
      <w:pPr>
        <w:rPr>
          <w:rFonts w:hint="eastAsia"/>
        </w:rPr>
      </w:pPr>
      <w:r>
        <w:rPr>
          <w:rFonts w:hint="eastAsia"/>
        </w:rPr>
        <w:t>成语来源与历史背景</w:t>
      </w:r>
    </w:p>
    <w:p w14:paraId="6DF01D44" w14:textId="77777777" w:rsidR="00B367E9" w:rsidRDefault="00B367E9">
      <w:pPr>
        <w:rPr>
          <w:rFonts w:hint="eastAsia"/>
        </w:rPr>
      </w:pPr>
      <w:r>
        <w:rPr>
          <w:rFonts w:hint="eastAsia"/>
        </w:rPr>
        <w:t>虽然“呼朋引伴”的具体出处难以考证，但它反映了中国传统文化中重视友谊和社交的特点。在中国古代，无论是文人雅士聚会吟诗作画，还是普通百姓在节庆日子里共同庆祝，都离不开朋友之间的相互邀请和参与。这种文化习俗不仅增强了人们之间的情感联系，也为社会和谐做出了贡献。</w:t>
      </w:r>
    </w:p>
    <w:p w14:paraId="1D35F068" w14:textId="77777777" w:rsidR="00B367E9" w:rsidRDefault="00B367E9">
      <w:pPr>
        <w:rPr>
          <w:rFonts w:hint="eastAsia"/>
        </w:rPr>
      </w:pPr>
    </w:p>
    <w:p w14:paraId="7D151899" w14:textId="77777777" w:rsidR="00B367E9" w:rsidRDefault="00B367E9">
      <w:pPr>
        <w:rPr>
          <w:rFonts w:hint="eastAsia"/>
        </w:rPr>
      </w:pPr>
      <w:r>
        <w:rPr>
          <w:rFonts w:hint="eastAsia"/>
        </w:rPr>
        <w:t xml:space="preserve"> </w:t>
      </w:r>
    </w:p>
    <w:p w14:paraId="7952685B" w14:textId="77777777" w:rsidR="00B367E9" w:rsidRDefault="00B367E9">
      <w:pPr>
        <w:rPr>
          <w:rFonts w:hint="eastAsia"/>
        </w:rPr>
      </w:pPr>
      <w:r>
        <w:rPr>
          <w:rFonts w:hint="eastAsia"/>
        </w:rPr>
        <w:t>使用场合及现代意义</w:t>
      </w:r>
    </w:p>
    <w:p w14:paraId="190FD40D" w14:textId="77777777" w:rsidR="00B367E9" w:rsidRDefault="00B367E9">
      <w:pPr>
        <w:rPr>
          <w:rFonts w:hint="eastAsia"/>
        </w:rPr>
      </w:pPr>
      <w:r>
        <w:rPr>
          <w:rFonts w:hint="eastAsia"/>
        </w:rPr>
        <w:t>今天，“呼朋引伴”仍然被广泛应用于各种场景之中，比如组织一次户外野餐、发起一场篮球比赛或是计划一个读书俱乐部的聚会等。它强调了通过个人努力将志同道合的人聚集在一起的重要性，也体现了现代社会中人们对建立和维护人际关系网络的重视。无论是在工作场所还是私人生活中，“呼朋引伴”都是促进团队合作和个人幸福感的有效方式。</w:t>
      </w:r>
    </w:p>
    <w:p w14:paraId="2788BAD8" w14:textId="77777777" w:rsidR="00B367E9" w:rsidRDefault="00B367E9">
      <w:pPr>
        <w:rPr>
          <w:rFonts w:hint="eastAsia"/>
        </w:rPr>
      </w:pPr>
    </w:p>
    <w:p w14:paraId="703A849F" w14:textId="77777777" w:rsidR="00B367E9" w:rsidRDefault="00B367E9">
      <w:pPr>
        <w:rPr>
          <w:rFonts w:hint="eastAsia"/>
        </w:rPr>
      </w:pPr>
      <w:r>
        <w:rPr>
          <w:rFonts w:hint="eastAsia"/>
        </w:rPr>
        <w:t xml:space="preserve"> </w:t>
      </w:r>
    </w:p>
    <w:p w14:paraId="3B1C4E22" w14:textId="77777777" w:rsidR="00B367E9" w:rsidRDefault="00B367E9">
      <w:pPr>
        <w:rPr>
          <w:rFonts w:hint="eastAsia"/>
        </w:rPr>
      </w:pPr>
      <w:r>
        <w:rPr>
          <w:rFonts w:hint="eastAsia"/>
        </w:rPr>
        <w:t>成语在文学作品中的应用</w:t>
      </w:r>
    </w:p>
    <w:p w14:paraId="22CA3B03" w14:textId="77777777" w:rsidR="00B367E9" w:rsidRDefault="00B367E9">
      <w:pPr>
        <w:rPr>
          <w:rFonts w:hint="eastAsia"/>
        </w:rPr>
      </w:pPr>
      <w:r>
        <w:rPr>
          <w:rFonts w:hint="eastAsia"/>
        </w:rPr>
        <w:t>许多中国古典文学作品里都能找到“呼朋引伴”的影子，如《红楼梦》中贾宝玉经常和他的朋友们一起游玩，展现出一种无忧无虑的生活态度；又如《西游记》中孙悟空常常用他的神通广大来召集各路神仙妖怪，以解决旅途中的困难。这些例子不仅丰富了故事的情节，也让读者更加深刻地理解了“呼朋引伴”背后的文化价值。</w:t>
      </w:r>
    </w:p>
    <w:p w14:paraId="0AC9F4F7" w14:textId="77777777" w:rsidR="00B367E9" w:rsidRDefault="00B367E9">
      <w:pPr>
        <w:rPr>
          <w:rFonts w:hint="eastAsia"/>
        </w:rPr>
      </w:pPr>
    </w:p>
    <w:p w14:paraId="7BE307D6" w14:textId="77777777" w:rsidR="00B367E9" w:rsidRDefault="00B367E9">
      <w:pPr>
        <w:rPr>
          <w:rFonts w:hint="eastAsia"/>
        </w:rPr>
      </w:pPr>
      <w:r>
        <w:rPr>
          <w:rFonts w:hint="eastAsia"/>
        </w:rPr>
        <w:t xml:space="preserve"> </w:t>
      </w:r>
    </w:p>
    <w:p w14:paraId="4342E711" w14:textId="77777777" w:rsidR="00B367E9" w:rsidRDefault="00B367E9">
      <w:pPr>
        <w:rPr>
          <w:rFonts w:hint="eastAsia"/>
        </w:rPr>
      </w:pPr>
      <w:r>
        <w:rPr>
          <w:rFonts w:hint="eastAsia"/>
        </w:rPr>
        <w:t>最后的总结</w:t>
      </w:r>
    </w:p>
    <w:p w14:paraId="43B6D0D4" w14:textId="77777777" w:rsidR="00B367E9" w:rsidRDefault="00B367E9">
      <w:pPr>
        <w:rPr>
          <w:rFonts w:hint="eastAsia"/>
        </w:rPr>
      </w:pPr>
      <w:r>
        <w:rPr>
          <w:rFonts w:hint="eastAsia"/>
        </w:rPr>
        <w:t>“呼朋引伴”不仅仅是一个简单的成语，它是中华民族重视友谊和社会交往的一个缩影。通过不断地实践这一理念，我们不仅可以增进彼此间的了解和信任，还能共同创造更多美好的回忆。在快节奏的现代社会中，适时地停下脚步，与亲朋好友共享时光显得尤为重要。希望每个人都能珍惜身边的朋友，勇敢地去“呼朋引伴”，让生活充满更多的欢笑和温暖。</w:t>
      </w:r>
    </w:p>
    <w:p w14:paraId="691BF9D2" w14:textId="77777777" w:rsidR="00B367E9" w:rsidRDefault="00B367E9">
      <w:pPr>
        <w:rPr>
          <w:rFonts w:hint="eastAsia"/>
        </w:rPr>
      </w:pPr>
    </w:p>
    <w:p w14:paraId="03794AC9" w14:textId="77777777" w:rsidR="00B367E9" w:rsidRDefault="00B367E9">
      <w:pPr>
        <w:rPr>
          <w:rFonts w:hint="eastAsia"/>
        </w:rPr>
      </w:pPr>
      <w:r>
        <w:rPr>
          <w:rFonts w:hint="eastAsia"/>
        </w:rPr>
        <w:t xml:space="preserve"> </w:t>
      </w:r>
    </w:p>
    <w:p w14:paraId="6FC964B5" w14:textId="77777777" w:rsidR="00B367E9" w:rsidRDefault="00B367E9">
      <w:pPr>
        <w:rPr>
          <w:rFonts w:hint="eastAsia"/>
        </w:rPr>
      </w:pPr>
      <w:r>
        <w:rPr>
          <w:rFonts w:hint="eastAsia"/>
        </w:rPr>
        <w:t>本文是由懂得生活网（dongdeshenghuo.com）为大家创作</w:t>
      </w:r>
    </w:p>
    <w:p w14:paraId="29C77A85" w14:textId="4F5E4D54" w:rsidR="00F06C3A" w:rsidRDefault="00F06C3A"/>
    <w:sectPr w:rsidR="00F06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3A"/>
    <w:rsid w:val="00B367E9"/>
    <w:rsid w:val="00E1153D"/>
    <w:rsid w:val="00F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F5411A-93FC-446E-86D0-AE6AA8B6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C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C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C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C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C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C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C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C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C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C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C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C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C3A"/>
    <w:rPr>
      <w:rFonts w:cstheme="majorBidi"/>
      <w:color w:val="2F5496" w:themeColor="accent1" w:themeShade="BF"/>
      <w:sz w:val="28"/>
      <w:szCs w:val="28"/>
    </w:rPr>
  </w:style>
  <w:style w:type="character" w:customStyle="1" w:styleId="50">
    <w:name w:val="标题 5 字符"/>
    <w:basedOn w:val="a0"/>
    <w:link w:val="5"/>
    <w:uiPriority w:val="9"/>
    <w:semiHidden/>
    <w:rsid w:val="00F06C3A"/>
    <w:rPr>
      <w:rFonts w:cstheme="majorBidi"/>
      <w:color w:val="2F5496" w:themeColor="accent1" w:themeShade="BF"/>
      <w:sz w:val="24"/>
    </w:rPr>
  </w:style>
  <w:style w:type="character" w:customStyle="1" w:styleId="60">
    <w:name w:val="标题 6 字符"/>
    <w:basedOn w:val="a0"/>
    <w:link w:val="6"/>
    <w:uiPriority w:val="9"/>
    <w:semiHidden/>
    <w:rsid w:val="00F06C3A"/>
    <w:rPr>
      <w:rFonts w:cstheme="majorBidi"/>
      <w:b/>
      <w:bCs/>
      <w:color w:val="2F5496" w:themeColor="accent1" w:themeShade="BF"/>
    </w:rPr>
  </w:style>
  <w:style w:type="character" w:customStyle="1" w:styleId="70">
    <w:name w:val="标题 7 字符"/>
    <w:basedOn w:val="a0"/>
    <w:link w:val="7"/>
    <w:uiPriority w:val="9"/>
    <w:semiHidden/>
    <w:rsid w:val="00F06C3A"/>
    <w:rPr>
      <w:rFonts w:cstheme="majorBidi"/>
      <w:b/>
      <w:bCs/>
      <w:color w:val="595959" w:themeColor="text1" w:themeTint="A6"/>
    </w:rPr>
  </w:style>
  <w:style w:type="character" w:customStyle="1" w:styleId="80">
    <w:name w:val="标题 8 字符"/>
    <w:basedOn w:val="a0"/>
    <w:link w:val="8"/>
    <w:uiPriority w:val="9"/>
    <w:semiHidden/>
    <w:rsid w:val="00F06C3A"/>
    <w:rPr>
      <w:rFonts w:cstheme="majorBidi"/>
      <w:color w:val="595959" w:themeColor="text1" w:themeTint="A6"/>
    </w:rPr>
  </w:style>
  <w:style w:type="character" w:customStyle="1" w:styleId="90">
    <w:name w:val="标题 9 字符"/>
    <w:basedOn w:val="a0"/>
    <w:link w:val="9"/>
    <w:uiPriority w:val="9"/>
    <w:semiHidden/>
    <w:rsid w:val="00F06C3A"/>
    <w:rPr>
      <w:rFonts w:eastAsiaTheme="majorEastAsia" w:cstheme="majorBidi"/>
      <w:color w:val="595959" w:themeColor="text1" w:themeTint="A6"/>
    </w:rPr>
  </w:style>
  <w:style w:type="paragraph" w:styleId="a3">
    <w:name w:val="Title"/>
    <w:basedOn w:val="a"/>
    <w:next w:val="a"/>
    <w:link w:val="a4"/>
    <w:uiPriority w:val="10"/>
    <w:qFormat/>
    <w:rsid w:val="00F06C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C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C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C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C3A"/>
    <w:pPr>
      <w:spacing w:before="160"/>
      <w:jc w:val="center"/>
    </w:pPr>
    <w:rPr>
      <w:i/>
      <w:iCs/>
      <w:color w:val="404040" w:themeColor="text1" w:themeTint="BF"/>
    </w:rPr>
  </w:style>
  <w:style w:type="character" w:customStyle="1" w:styleId="a8">
    <w:name w:val="引用 字符"/>
    <w:basedOn w:val="a0"/>
    <w:link w:val="a7"/>
    <w:uiPriority w:val="29"/>
    <w:rsid w:val="00F06C3A"/>
    <w:rPr>
      <w:i/>
      <w:iCs/>
      <w:color w:val="404040" w:themeColor="text1" w:themeTint="BF"/>
    </w:rPr>
  </w:style>
  <w:style w:type="paragraph" w:styleId="a9">
    <w:name w:val="List Paragraph"/>
    <w:basedOn w:val="a"/>
    <w:uiPriority w:val="34"/>
    <w:qFormat/>
    <w:rsid w:val="00F06C3A"/>
    <w:pPr>
      <w:ind w:left="720"/>
      <w:contextualSpacing/>
    </w:pPr>
  </w:style>
  <w:style w:type="character" w:styleId="aa">
    <w:name w:val="Intense Emphasis"/>
    <w:basedOn w:val="a0"/>
    <w:uiPriority w:val="21"/>
    <w:qFormat/>
    <w:rsid w:val="00F06C3A"/>
    <w:rPr>
      <w:i/>
      <w:iCs/>
      <w:color w:val="2F5496" w:themeColor="accent1" w:themeShade="BF"/>
    </w:rPr>
  </w:style>
  <w:style w:type="paragraph" w:styleId="ab">
    <w:name w:val="Intense Quote"/>
    <w:basedOn w:val="a"/>
    <w:next w:val="a"/>
    <w:link w:val="ac"/>
    <w:uiPriority w:val="30"/>
    <w:qFormat/>
    <w:rsid w:val="00F06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C3A"/>
    <w:rPr>
      <w:i/>
      <w:iCs/>
      <w:color w:val="2F5496" w:themeColor="accent1" w:themeShade="BF"/>
    </w:rPr>
  </w:style>
  <w:style w:type="character" w:styleId="ad">
    <w:name w:val="Intense Reference"/>
    <w:basedOn w:val="a0"/>
    <w:uiPriority w:val="32"/>
    <w:qFormat/>
    <w:rsid w:val="00F06C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