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E5E5C" w14:textId="77777777" w:rsidR="00462787" w:rsidRDefault="00462787">
      <w:pPr>
        <w:rPr>
          <w:rFonts w:hint="eastAsia"/>
        </w:rPr>
      </w:pPr>
    </w:p>
    <w:p w14:paraId="129C108D" w14:textId="77777777" w:rsidR="00462787" w:rsidRDefault="00462787">
      <w:pPr>
        <w:rPr>
          <w:rFonts w:hint="eastAsia"/>
        </w:rPr>
      </w:pPr>
      <w:r>
        <w:rPr>
          <w:rFonts w:hint="eastAsia"/>
        </w:rPr>
        <w:t>呼朋引伴的拼音</w:t>
      </w:r>
    </w:p>
    <w:p w14:paraId="408FE0B6" w14:textId="77777777" w:rsidR="00462787" w:rsidRDefault="00462787">
      <w:pPr>
        <w:rPr>
          <w:rFonts w:hint="eastAsia"/>
        </w:rPr>
      </w:pPr>
      <w:r>
        <w:rPr>
          <w:rFonts w:hint="eastAsia"/>
        </w:rPr>
        <w:t>呼朋引伴“hū péng yǐn bàn”，这个成语形象地描绘了人们召集朋友、吸引同伴一同参与某项活动或前往某个地方的情景。在中国文化中，社交活动占据着重要的位置，而“呼朋引伴”则是这种社交性的生动体现。</w:t>
      </w:r>
    </w:p>
    <w:p w14:paraId="73A93EBF" w14:textId="77777777" w:rsidR="00462787" w:rsidRDefault="00462787">
      <w:pPr>
        <w:rPr>
          <w:rFonts w:hint="eastAsia"/>
        </w:rPr>
      </w:pPr>
    </w:p>
    <w:p w14:paraId="2BDFDF77" w14:textId="77777777" w:rsidR="00462787" w:rsidRDefault="004627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E5FEE" w14:textId="77777777" w:rsidR="00462787" w:rsidRDefault="00462787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4403ABD7" w14:textId="77777777" w:rsidR="00462787" w:rsidRDefault="00462787">
      <w:pPr>
        <w:rPr>
          <w:rFonts w:hint="eastAsia"/>
        </w:rPr>
      </w:pPr>
      <w:r>
        <w:rPr>
          <w:rFonts w:hint="eastAsia"/>
        </w:rPr>
        <w:t>尽管“呼朋引伴”作为固定成语的历史并不算长，但它所传达的精神却深深植根于中国传统文化之中。古时候，无论是文人雅士的诗酒会友，还是民间百姓的节日聚会，都离不开呼朋唤友的身影。在古代文学作品中，不乏描述朋友们聚集在一起分享快乐、抒发情感的故事和诗句，这反映了中国人对友谊的重视以及群体活动的喜爱。</w:t>
      </w:r>
    </w:p>
    <w:p w14:paraId="5D83F695" w14:textId="77777777" w:rsidR="00462787" w:rsidRDefault="00462787">
      <w:pPr>
        <w:rPr>
          <w:rFonts w:hint="eastAsia"/>
        </w:rPr>
      </w:pPr>
    </w:p>
    <w:p w14:paraId="15E997DA" w14:textId="77777777" w:rsidR="00462787" w:rsidRDefault="004627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14E32" w14:textId="77777777" w:rsidR="00462787" w:rsidRDefault="0046278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CDD3A57" w14:textId="77777777" w:rsidR="00462787" w:rsidRDefault="00462787">
      <w:pPr>
        <w:rPr>
          <w:rFonts w:hint="eastAsia"/>
        </w:rPr>
      </w:pPr>
      <w:r>
        <w:rPr>
          <w:rFonts w:hint="eastAsia"/>
        </w:rPr>
        <w:t>“呼朋引伴”的概念更加广泛地应用于日常生活中。不论是组织一场户外探险、安排一次聚餐，还是发起一个兴趣小组，“呼朋引伴”都是不可或缺的方式。通过社交媒体等现代通讯工具，这一传统做法得到了新的生命，使得召集朋友变得更加便捷高效。它不仅加强了人际关系网，也促进了社会和谐与互动。</w:t>
      </w:r>
    </w:p>
    <w:p w14:paraId="7B1891FC" w14:textId="77777777" w:rsidR="00462787" w:rsidRDefault="00462787">
      <w:pPr>
        <w:rPr>
          <w:rFonts w:hint="eastAsia"/>
        </w:rPr>
      </w:pPr>
    </w:p>
    <w:p w14:paraId="7CB29534" w14:textId="77777777" w:rsidR="00462787" w:rsidRDefault="00462787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E83B1" w14:textId="77777777" w:rsidR="00462787" w:rsidRDefault="00462787">
      <w:pPr>
        <w:rPr>
          <w:rFonts w:hint="eastAsia"/>
        </w:rPr>
      </w:pPr>
      <w:r>
        <w:rPr>
          <w:rFonts w:hint="eastAsia"/>
        </w:rPr>
        <w:t>教育与成长中的作用</w:t>
      </w:r>
    </w:p>
    <w:p w14:paraId="4F12E51A" w14:textId="77777777" w:rsidR="00462787" w:rsidRDefault="00462787">
      <w:pPr>
        <w:rPr>
          <w:rFonts w:hint="eastAsia"/>
        </w:rPr>
      </w:pPr>
      <w:r>
        <w:rPr>
          <w:rFonts w:hint="eastAsia"/>
        </w:rPr>
        <w:t>在学校环境中，“呼朋引伴”同样扮演着重要角色。学生们通过共同学习、参加课外活动等方式结识新朋友，拓展自己的社交圈。这对于青少年的社会技能发展至关重要，有助于他们学会团队合作、沟通技巧以及如何解决冲突。因此，在教育体系中鼓励学生积极“呼朋引伴”，对于促进其全面发展具有积极作用。</w:t>
      </w:r>
    </w:p>
    <w:p w14:paraId="5011F654" w14:textId="77777777" w:rsidR="00462787" w:rsidRDefault="00462787">
      <w:pPr>
        <w:rPr>
          <w:rFonts w:hint="eastAsia"/>
        </w:rPr>
      </w:pPr>
    </w:p>
    <w:p w14:paraId="6722EE89" w14:textId="77777777" w:rsidR="00462787" w:rsidRDefault="004627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14A795" w14:textId="77777777" w:rsidR="00462787" w:rsidRDefault="00462787">
      <w:pPr>
        <w:rPr>
          <w:rFonts w:hint="eastAsia"/>
        </w:rPr>
      </w:pPr>
      <w:r>
        <w:rPr>
          <w:rFonts w:hint="eastAsia"/>
        </w:rPr>
        <w:t>跨文化交流中的价值</w:t>
      </w:r>
    </w:p>
    <w:p w14:paraId="79FBCCDA" w14:textId="77777777" w:rsidR="00462787" w:rsidRDefault="00462787">
      <w:pPr>
        <w:rPr>
          <w:rFonts w:hint="eastAsia"/>
        </w:rPr>
      </w:pPr>
      <w:r>
        <w:rPr>
          <w:rFonts w:hint="eastAsia"/>
        </w:rPr>
        <w:t>在全球化的背景下，“呼朋引伴”的理念也被越来越多的文化所接受和赞赏。不同国家和地区的人们通过国际会议、学术交流、文化节等活动相互了解、建立联系，这正是“呼朋引伴”精神的一种体现。这种跨文化的互动不仅丰富了个人的生活经验，也为世界和平与发展做出了贡献。</w:t>
      </w:r>
    </w:p>
    <w:p w14:paraId="2167712F" w14:textId="77777777" w:rsidR="00462787" w:rsidRDefault="00462787">
      <w:pPr>
        <w:rPr>
          <w:rFonts w:hint="eastAsia"/>
        </w:rPr>
      </w:pPr>
    </w:p>
    <w:p w14:paraId="4ABBA8A4" w14:textId="77777777" w:rsidR="00462787" w:rsidRDefault="004627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74E0A" w14:textId="77777777" w:rsidR="00462787" w:rsidRDefault="004627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66A7FF" w14:textId="1C416AB4" w:rsidR="00245584" w:rsidRDefault="00245584"/>
    <w:sectPr w:rsidR="00245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584"/>
    <w:rsid w:val="00245584"/>
    <w:rsid w:val="0046278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D87B30-FC85-4136-9B0A-E92DCF55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5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5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5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5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5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5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5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5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5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5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5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5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5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5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5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5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5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5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5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5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5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5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5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5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5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5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5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5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5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2025-06-01T13:17:00Z</dcterms:created>
  <dcterms:modified xsi:type="dcterms:W3CDTF">2025-06-01T13:17:00Z</dcterms:modified>
</cp:coreProperties>
</file>