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8436" w14:textId="77777777" w:rsidR="00812B2A" w:rsidRDefault="00812B2A">
      <w:pPr>
        <w:rPr>
          <w:rFonts w:hint="eastAsia"/>
        </w:rPr>
      </w:pPr>
      <w:r>
        <w:rPr>
          <w:rFonts w:hint="eastAsia"/>
        </w:rPr>
        <w:t>吹的拼音：chuī</w:t>
      </w:r>
    </w:p>
    <w:p w14:paraId="001977BB" w14:textId="77777777" w:rsidR="00812B2A" w:rsidRDefault="00812B2A">
      <w:pPr>
        <w:rPr>
          <w:rFonts w:hint="eastAsia"/>
        </w:rPr>
      </w:pPr>
      <w:r>
        <w:rPr>
          <w:rFonts w:hint="eastAsia"/>
        </w:rPr>
        <w:t xml:space="preserve"> </w:t>
      </w:r>
    </w:p>
    <w:p w14:paraId="2B48F393" w14:textId="77777777" w:rsidR="00812B2A" w:rsidRDefault="00812B2A">
      <w:pPr>
        <w:rPr>
          <w:rFonts w:hint="eastAsia"/>
        </w:rPr>
      </w:pPr>
      <w:r>
        <w:rPr>
          <w:rFonts w:hint="eastAsia"/>
        </w:rPr>
        <w:t>在汉语拼音系统中，“吹”被标注为“chuī”。这个字描绘了一种动作，即通过口腔或鼻腔将气流向外释放。此动作广泛存在于日常生活、音乐艺术以及自然现象之中，其意义和用途多样，从简单的物理行为到复杂的情感表达，无不包含着人类与环境互动的智慧。</w:t>
      </w:r>
    </w:p>
    <w:p w14:paraId="45494D10" w14:textId="77777777" w:rsidR="00812B2A" w:rsidRDefault="00812B2A">
      <w:pPr>
        <w:rPr>
          <w:rFonts w:hint="eastAsia"/>
        </w:rPr>
      </w:pPr>
    </w:p>
    <w:p w14:paraId="2A0E74BD" w14:textId="77777777" w:rsidR="00812B2A" w:rsidRDefault="00812B2A">
      <w:pPr>
        <w:rPr>
          <w:rFonts w:hint="eastAsia"/>
        </w:rPr>
      </w:pPr>
      <w:r>
        <w:rPr>
          <w:rFonts w:hint="eastAsia"/>
        </w:rPr>
        <w:t xml:space="preserve"> </w:t>
      </w:r>
    </w:p>
    <w:p w14:paraId="508927F8" w14:textId="77777777" w:rsidR="00812B2A" w:rsidRDefault="00812B2A">
      <w:pPr>
        <w:rPr>
          <w:rFonts w:hint="eastAsia"/>
        </w:rPr>
      </w:pPr>
      <w:r>
        <w:rPr>
          <w:rFonts w:hint="eastAsia"/>
        </w:rPr>
        <w:t>吹的文化含义</w:t>
      </w:r>
    </w:p>
    <w:p w14:paraId="7DDE28CA" w14:textId="77777777" w:rsidR="00812B2A" w:rsidRDefault="00812B2A">
      <w:pPr>
        <w:rPr>
          <w:rFonts w:hint="eastAsia"/>
        </w:rPr>
      </w:pPr>
      <w:r>
        <w:rPr>
          <w:rFonts w:hint="eastAsia"/>
        </w:rPr>
        <w:t xml:space="preserve"> </w:t>
      </w:r>
    </w:p>
    <w:p w14:paraId="5794A832" w14:textId="77777777" w:rsidR="00812B2A" w:rsidRDefault="00812B2A">
      <w:pPr>
        <w:rPr>
          <w:rFonts w:hint="eastAsia"/>
        </w:rPr>
      </w:pPr>
      <w:r>
        <w:rPr>
          <w:rFonts w:hint="eastAsia"/>
        </w:rPr>
        <w:t>在中国文化里，“吹”不仅仅是一个简单的动词，它还承载了丰富的社会文化和历史背景。例如，在古代，吹奏乐器是一种重要的社交活动，文人雅士以琴棋书画诗酒茶为乐，其中琴瑟笛箫等吹管乐器演奏出的悠扬旋律是文化交流不可或缺的一部分。“吹牛”一词用来形容夸大事实的行为，虽然略带贬义，但也是民间语言幽默性的体现。</w:t>
      </w:r>
    </w:p>
    <w:p w14:paraId="53718A53" w14:textId="77777777" w:rsidR="00812B2A" w:rsidRDefault="00812B2A">
      <w:pPr>
        <w:rPr>
          <w:rFonts w:hint="eastAsia"/>
        </w:rPr>
      </w:pPr>
    </w:p>
    <w:p w14:paraId="04B5191E" w14:textId="77777777" w:rsidR="00812B2A" w:rsidRDefault="00812B2A">
      <w:pPr>
        <w:rPr>
          <w:rFonts w:hint="eastAsia"/>
        </w:rPr>
      </w:pPr>
      <w:r>
        <w:rPr>
          <w:rFonts w:hint="eastAsia"/>
        </w:rPr>
        <w:t xml:space="preserve"> </w:t>
      </w:r>
    </w:p>
    <w:p w14:paraId="09DC4604" w14:textId="77777777" w:rsidR="00812B2A" w:rsidRDefault="00812B2A">
      <w:pPr>
        <w:rPr>
          <w:rFonts w:hint="eastAsia"/>
        </w:rPr>
      </w:pPr>
      <w:r>
        <w:rPr>
          <w:rFonts w:hint="eastAsia"/>
        </w:rPr>
        <w:t>吹的种类与形式</w:t>
      </w:r>
    </w:p>
    <w:p w14:paraId="01FEF657" w14:textId="77777777" w:rsidR="00812B2A" w:rsidRDefault="00812B2A">
      <w:pPr>
        <w:rPr>
          <w:rFonts w:hint="eastAsia"/>
        </w:rPr>
      </w:pPr>
      <w:r>
        <w:rPr>
          <w:rFonts w:hint="eastAsia"/>
        </w:rPr>
        <w:t xml:space="preserve"> </w:t>
      </w:r>
    </w:p>
    <w:p w14:paraId="1D8C7790" w14:textId="77777777" w:rsidR="00812B2A" w:rsidRDefault="00812B2A">
      <w:pPr>
        <w:rPr>
          <w:rFonts w:hint="eastAsia"/>
        </w:rPr>
      </w:pPr>
      <w:r>
        <w:rPr>
          <w:rFonts w:hint="eastAsia"/>
        </w:rPr>
        <w:t>吹的动作可以根据目的不同分为多种类型。风可以吹，它无形无质却能移动物体；人们可以用嘴吹灭蜡烛、吹干墨迹或是轻轻吹拂食物以降温。吹奏乐器如笛子、唢呐、笙等，则是利用空气振动发声的艺术形式，每种乐器都有独特的音色和演奏技巧。在体育运动中，裁判员通过吹哨来指挥比赛进程，这一小小的动作往往决定了赛事的关键时刻。</w:t>
      </w:r>
    </w:p>
    <w:p w14:paraId="3F445A6C" w14:textId="77777777" w:rsidR="00812B2A" w:rsidRDefault="00812B2A">
      <w:pPr>
        <w:rPr>
          <w:rFonts w:hint="eastAsia"/>
        </w:rPr>
      </w:pPr>
    </w:p>
    <w:p w14:paraId="0E256D08" w14:textId="77777777" w:rsidR="00812B2A" w:rsidRDefault="00812B2A">
      <w:pPr>
        <w:rPr>
          <w:rFonts w:hint="eastAsia"/>
        </w:rPr>
      </w:pPr>
      <w:r>
        <w:rPr>
          <w:rFonts w:hint="eastAsia"/>
        </w:rPr>
        <w:t xml:space="preserve"> </w:t>
      </w:r>
    </w:p>
    <w:p w14:paraId="126C1EA5" w14:textId="77777777" w:rsidR="00812B2A" w:rsidRDefault="00812B2A">
      <w:pPr>
        <w:rPr>
          <w:rFonts w:hint="eastAsia"/>
        </w:rPr>
      </w:pPr>
      <w:r>
        <w:rPr>
          <w:rFonts w:hint="eastAsia"/>
        </w:rPr>
        <w:t>吹的艺术表现</w:t>
      </w:r>
    </w:p>
    <w:p w14:paraId="2F5D7385" w14:textId="77777777" w:rsidR="00812B2A" w:rsidRDefault="00812B2A">
      <w:pPr>
        <w:rPr>
          <w:rFonts w:hint="eastAsia"/>
        </w:rPr>
      </w:pPr>
      <w:r>
        <w:rPr>
          <w:rFonts w:hint="eastAsia"/>
        </w:rPr>
        <w:t xml:space="preserve"> </w:t>
      </w:r>
    </w:p>
    <w:p w14:paraId="029385C4" w14:textId="77777777" w:rsidR="00812B2A" w:rsidRDefault="00812B2A">
      <w:pPr>
        <w:rPr>
          <w:rFonts w:hint="eastAsia"/>
        </w:rPr>
      </w:pPr>
      <w:r>
        <w:rPr>
          <w:rFonts w:hint="eastAsia"/>
        </w:rPr>
        <w:t>吹作为艺术表达手段之一，在音乐领域占有重要地位。中国传统音乐中的吹管乐部分尤为突出，无论是宫廷雅乐还是民间小调，都离不开这些乐器的声音。吹管乐手们经过长期练习，能够熟练地控制气息，使每一个音符都充满情感和生命力。而在现代音乐创作中，艺术家们也常常借鉴传统吹奏元素，结合电子音乐等新形式，创造出具有时代特色的音乐作品。</w:t>
      </w:r>
    </w:p>
    <w:p w14:paraId="63D4C83A" w14:textId="77777777" w:rsidR="00812B2A" w:rsidRDefault="00812B2A">
      <w:pPr>
        <w:rPr>
          <w:rFonts w:hint="eastAsia"/>
        </w:rPr>
      </w:pPr>
    </w:p>
    <w:p w14:paraId="57B914FC" w14:textId="77777777" w:rsidR="00812B2A" w:rsidRDefault="00812B2A">
      <w:pPr>
        <w:rPr>
          <w:rFonts w:hint="eastAsia"/>
        </w:rPr>
      </w:pPr>
      <w:r>
        <w:rPr>
          <w:rFonts w:hint="eastAsia"/>
        </w:rPr>
        <w:t xml:space="preserve"> </w:t>
      </w:r>
    </w:p>
    <w:p w14:paraId="734B3D52" w14:textId="77777777" w:rsidR="00812B2A" w:rsidRDefault="00812B2A">
      <w:pPr>
        <w:rPr>
          <w:rFonts w:hint="eastAsia"/>
        </w:rPr>
      </w:pPr>
      <w:r>
        <w:rPr>
          <w:rFonts w:hint="eastAsia"/>
        </w:rPr>
        <w:t>吹对自然界的模拟</w:t>
      </w:r>
    </w:p>
    <w:p w14:paraId="4582F7FE" w14:textId="77777777" w:rsidR="00812B2A" w:rsidRDefault="00812B2A">
      <w:pPr>
        <w:rPr>
          <w:rFonts w:hint="eastAsia"/>
        </w:rPr>
      </w:pPr>
      <w:r>
        <w:rPr>
          <w:rFonts w:hint="eastAsia"/>
        </w:rPr>
        <w:t xml:space="preserve"> </w:t>
      </w:r>
    </w:p>
    <w:p w14:paraId="24A0A8D0" w14:textId="77777777" w:rsidR="00812B2A" w:rsidRDefault="00812B2A">
      <w:pPr>
        <w:rPr>
          <w:rFonts w:hint="eastAsia"/>
        </w:rPr>
      </w:pPr>
      <w:r>
        <w:rPr>
          <w:rFonts w:hint="eastAsia"/>
        </w:rPr>
        <w:t>自然界中的风吹草低见牛羊，这种景象让人心旷神怡。“吹”模仿了大自然的力量，当人们用口或借助工具产生气流时，实际上是在重现一种自然现象。从风力发电到帆船航行，人类巧妙地运用了风的力量，而这一切的基础正是对“吹”的理解和应用。“吹”不仅是一个简单的汉语词汇，更是一扇通向广阔世界的窗户，让我们得以窥探其中蕴含的无限可能性。</w:t>
      </w:r>
    </w:p>
    <w:p w14:paraId="3435B171" w14:textId="77777777" w:rsidR="00812B2A" w:rsidRDefault="00812B2A">
      <w:pPr>
        <w:rPr>
          <w:rFonts w:hint="eastAsia"/>
        </w:rPr>
      </w:pPr>
    </w:p>
    <w:p w14:paraId="1151DFD5" w14:textId="77777777" w:rsidR="00812B2A" w:rsidRDefault="00812B2A">
      <w:pPr>
        <w:rPr>
          <w:rFonts w:hint="eastAsia"/>
        </w:rPr>
      </w:pPr>
      <w:r>
        <w:rPr>
          <w:rFonts w:hint="eastAsia"/>
        </w:rPr>
        <w:t>本文是由懂得生活网（dongdeshenghuo.com）为大家创作</w:t>
      </w:r>
    </w:p>
    <w:p w14:paraId="0016D1F5" w14:textId="0AE5148B" w:rsidR="00320835" w:rsidRDefault="00320835"/>
    <w:sectPr w:rsidR="00320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35"/>
    <w:rsid w:val="002D2887"/>
    <w:rsid w:val="00320835"/>
    <w:rsid w:val="0081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9D17C-489A-41F6-B564-32FB5EC6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835"/>
    <w:rPr>
      <w:rFonts w:cstheme="majorBidi"/>
      <w:color w:val="2F5496" w:themeColor="accent1" w:themeShade="BF"/>
      <w:sz w:val="28"/>
      <w:szCs w:val="28"/>
    </w:rPr>
  </w:style>
  <w:style w:type="character" w:customStyle="1" w:styleId="50">
    <w:name w:val="标题 5 字符"/>
    <w:basedOn w:val="a0"/>
    <w:link w:val="5"/>
    <w:uiPriority w:val="9"/>
    <w:semiHidden/>
    <w:rsid w:val="00320835"/>
    <w:rPr>
      <w:rFonts w:cstheme="majorBidi"/>
      <w:color w:val="2F5496" w:themeColor="accent1" w:themeShade="BF"/>
      <w:sz w:val="24"/>
    </w:rPr>
  </w:style>
  <w:style w:type="character" w:customStyle="1" w:styleId="60">
    <w:name w:val="标题 6 字符"/>
    <w:basedOn w:val="a0"/>
    <w:link w:val="6"/>
    <w:uiPriority w:val="9"/>
    <w:semiHidden/>
    <w:rsid w:val="00320835"/>
    <w:rPr>
      <w:rFonts w:cstheme="majorBidi"/>
      <w:b/>
      <w:bCs/>
      <w:color w:val="2F5496" w:themeColor="accent1" w:themeShade="BF"/>
    </w:rPr>
  </w:style>
  <w:style w:type="character" w:customStyle="1" w:styleId="70">
    <w:name w:val="标题 7 字符"/>
    <w:basedOn w:val="a0"/>
    <w:link w:val="7"/>
    <w:uiPriority w:val="9"/>
    <w:semiHidden/>
    <w:rsid w:val="00320835"/>
    <w:rPr>
      <w:rFonts w:cstheme="majorBidi"/>
      <w:b/>
      <w:bCs/>
      <w:color w:val="595959" w:themeColor="text1" w:themeTint="A6"/>
    </w:rPr>
  </w:style>
  <w:style w:type="character" w:customStyle="1" w:styleId="80">
    <w:name w:val="标题 8 字符"/>
    <w:basedOn w:val="a0"/>
    <w:link w:val="8"/>
    <w:uiPriority w:val="9"/>
    <w:semiHidden/>
    <w:rsid w:val="00320835"/>
    <w:rPr>
      <w:rFonts w:cstheme="majorBidi"/>
      <w:color w:val="595959" w:themeColor="text1" w:themeTint="A6"/>
    </w:rPr>
  </w:style>
  <w:style w:type="character" w:customStyle="1" w:styleId="90">
    <w:name w:val="标题 9 字符"/>
    <w:basedOn w:val="a0"/>
    <w:link w:val="9"/>
    <w:uiPriority w:val="9"/>
    <w:semiHidden/>
    <w:rsid w:val="00320835"/>
    <w:rPr>
      <w:rFonts w:eastAsiaTheme="majorEastAsia" w:cstheme="majorBidi"/>
      <w:color w:val="595959" w:themeColor="text1" w:themeTint="A6"/>
    </w:rPr>
  </w:style>
  <w:style w:type="paragraph" w:styleId="a3">
    <w:name w:val="Title"/>
    <w:basedOn w:val="a"/>
    <w:next w:val="a"/>
    <w:link w:val="a4"/>
    <w:uiPriority w:val="10"/>
    <w:qFormat/>
    <w:rsid w:val="00320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835"/>
    <w:pPr>
      <w:spacing w:before="160"/>
      <w:jc w:val="center"/>
    </w:pPr>
    <w:rPr>
      <w:i/>
      <w:iCs/>
      <w:color w:val="404040" w:themeColor="text1" w:themeTint="BF"/>
    </w:rPr>
  </w:style>
  <w:style w:type="character" w:customStyle="1" w:styleId="a8">
    <w:name w:val="引用 字符"/>
    <w:basedOn w:val="a0"/>
    <w:link w:val="a7"/>
    <w:uiPriority w:val="29"/>
    <w:rsid w:val="00320835"/>
    <w:rPr>
      <w:i/>
      <w:iCs/>
      <w:color w:val="404040" w:themeColor="text1" w:themeTint="BF"/>
    </w:rPr>
  </w:style>
  <w:style w:type="paragraph" w:styleId="a9">
    <w:name w:val="List Paragraph"/>
    <w:basedOn w:val="a"/>
    <w:uiPriority w:val="34"/>
    <w:qFormat/>
    <w:rsid w:val="00320835"/>
    <w:pPr>
      <w:ind w:left="720"/>
      <w:contextualSpacing/>
    </w:pPr>
  </w:style>
  <w:style w:type="character" w:styleId="aa">
    <w:name w:val="Intense Emphasis"/>
    <w:basedOn w:val="a0"/>
    <w:uiPriority w:val="21"/>
    <w:qFormat/>
    <w:rsid w:val="00320835"/>
    <w:rPr>
      <w:i/>
      <w:iCs/>
      <w:color w:val="2F5496" w:themeColor="accent1" w:themeShade="BF"/>
    </w:rPr>
  </w:style>
  <w:style w:type="paragraph" w:styleId="ab">
    <w:name w:val="Intense Quote"/>
    <w:basedOn w:val="a"/>
    <w:next w:val="a"/>
    <w:link w:val="ac"/>
    <w:uiPriority w:val="30"/>
    <w:qFormat/>
    <w:rsid w:val="00320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835"/>
    <w:rPr>
      <w:i/>
      <w:iCs/>
      <w:color w:val="2F5496" w:themeColor="accent1" w:themeShade="BF"/>
    </w:rPr>
  </w:style>
  <w:style w:type="character" w:styleId="ad">
    <w:name w:val="Intense Reference"/>
    <w:basedOn w:val="a0"/>
    <w:uiPriority w:val="32"/>
    <w:qFormat/>
    <w:rsid w:val="00320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