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37A1" w14:textId="77777777" w:rsidR="00252288" w:rsidRDefault="00252288">
      <w:pPr>
        <w:rPr>
          <w:rFonts w:hint="eastAsia"/>
        </w:rPr>
      </w:pPr>
      <w:r>
        <w:rPr>
          <w:rFonts w:hint="eastAsia"/>
        </w:rPr>
        <w:t>吃微吹 (chi wei chui)：一种独特的饮食文化现象</w:t>
      </w:r>
    </w:p>
    <w:p w14:paraId="1B21F93A" w14:textId="77777777" w:rsidR="00252288" w:rsidRDefault="00252288">
      <w:pPr>
        <w:rPr>
          <w:rFonts w:hint="eastAsia"/>
        </w:rPr>
      </w:pPr>
      <w:r>
        <w:rPr>
          <w:rFonts w:hint="eastAsia"/>
        </w:rPr>
        <w:t>在中华大地的美食版图上，每一个角落都有其特色的小吃和饮食习惯，而“吃微吹”这一说法可能并不是广为人知的概念。实际上，“吃微吹”并非正式的美食名词，它更像是一种幽默的说法，用来形容人们在享受美食时的一种态度或是社交场合下的互动形式。这里，“微吹”可以理解为稍微夸赞或是在轻松愉快的氛围中分享美食的乐趣。</w:t>
      </w:r>
    </w:p>
    <w:p w14:paraId="4A06CD19" w14:textId="77777777" w:rsidR="00252288" w:rsidRDefault="00252288">
      <w:pPr>
        <w:rPr>
          <w:rFonts w:hint="eastAsia"/>
        </w:rPr>
      </w:pPr>
    </w:p>
    <w:p w14:paraId="7E8E66D5" w14:textId="77777777" w:rsidR="00252288" w:rsidRDefault="0025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D72E" w14:textId="77777777" w:rsidR="00252288" w:rsidRDefault="00252288">
      <w:pPr>
        <w:rPr>
          <w:rFonts w:hint="eastAsia"/>
        </w:rPr>
      </w:pPr>
      <w:r>
        <w:rPr>
          <w:rFonts w:hint="eastAsia"/>
        </w:rPr>
        <w:t>起源与背景</w:t>
      </w:r>
    </w:p>
    <w:p w14:paraId="10B404AB" w14:textId="77777777" w:rsidR="00252288" w:rsidRDefault="00252288">
      <w:pPr>
        <w:rPr>
          <w:rFonts w:hint="eastAsia"/>
        </w:rPr>
      </w:pPr>
      <w:r>
        <w:rPr>
          <w:rFonts w:hint="eastAsia"/>
        </w:rPr>
        <w:t>要追溯“吃微吹”的起源，并没有确切的历史文献记载。但如果我们从字面意思来解读，它似乎反映了当代社会中人们对生活品质追求的一种变化。随着生活水平的提高，人们不再仅仅满足于吃饱肚子，而是更加注重用餐过程中的体验感。在这种背景下，“吃微吹”应运而生，成为了一种新的生活方式标签。</w:t>
      </w:r>
    </w:p>
    <w:p w14:paraId="2AE630A6" w14:textId="77777777" w:rsidR="00252288" w:rsidRDefault="00252288">
      <w:pPr>
        <w:rPr>
          <w:rFonts w:hint="eastAsia"/>
        </w:rPr>
      </w:pPr>
    </w:p>
    <w:p w14:paraId="7FF0B1BC" w14:textId="77777777" w:rsidR="00252288" w:rsidRDefault="0025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D933" w14:textId="77777777" w:rsidR="00252288" w:rsidRDefault="00252288">
      <w:pPr>
        <w:rPr>
          <w:rFonts w:hint="eastAsia"/>
        </w:rPr>
      </w:pPr>
      <w:r>
        <w:rPr>
          <w:rFonts w:hint="eastAsia"/>
        </w:rPr>
        <w:t>“吃微吹”的内涵</w:t>
      </w:r>
    </w:p>
    <w:p w14:paraId="7A5DEC9E" w14:textId="77777777" w:rsidR="00252288" w:rsidRDefault="00252288">
      <w:pPr>
        <w:rPr>
          <w:rFonts w:hint="eastAsia"/>
        </w:rPr>
      </w:pPr>
      <w:r>
        <w:rPr>
          <w:rFonts w:hint="eastAsia"/>
        </w:rPr>
        <w:t>当提到“吃微吹”，我们谈论的不仅是食物本身，还包括了背后的文化价值和社会意义。“吃微吹”鼓励大家以开放的心态去尝试不同的菜肴，同时也不忘欣赏每一道菜背后的故事和厨师的心血。更重要的是，在这个过程中，人与人之间的交流变得更加紧密，形成了一个充满温暖和欢乐的小圈子。</w:t>
      </w:r>
    </w:p>
    <w:p w14:paraId="69107FD4" w14:textId="77777777" w:rsidR="00252288" w:rsidRDefault="00252288">
      <w:pPr>
        <w:rPr>
          <w:rFonts w:hint="eastAsia"/>
        </w:rPr>
      </w:pPr>
    </w:p>
    <w:p w14:paraId="076564EC" w14:textId="77777777" w:rsidR="00252288" w:rsidRDefault="0025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40717" w14:textId="77777777" w:rsidR="00252288" w:rsidRDefault="00252288">
      <w:pPr>
        <w:rPr>
          <w:rFonts w:hint="eastAsia"/>
        </w:rPr>
      </w:pPr>
      <w:r>
        <w:rPr>
          <w:rFonts w:hint="eastAsia"/>
        </w:rPr>
        <w:t>实践中的“吃微吹”</w:t>
      </w:r>
    </w:p>
    <w:p w14:paraId="31596041" w14:textId="77777777" w:rsidR="00252288" w:rsidRDefault="00252288">
      <w:pPr>
        <w:rPr>
          <w:rFonts w:hint="eastAsia"/>
        </w:rPr>
      </w:pPr>
      <w:r>
        <w:rPr>
          <w:rFonts w:hint="eastAsia"/>
        </w:rPr>
        <w:t>那么如何才能做到真正的“吃微吹”呢？选择一家有特色的餐厅或者小吃摊非常重要。无论是街头巷尾的传统小吃，还是高档餐厅里的精致料理，只要能够触动你的味蕾，就值得去尝试。在品尝的过程中，不妨多了解一些关于这道菜的知识，比如它的历史渊源、制作工艺等。最后也是最重要的一点，就是不要吝啬自己的赞美之词，哪怕只是一句简单的“好吃”，也能让这份美味传递得更远。</w:t>
      </w:r>
    </w:p>
    <w:p w14:paraId="26B57B3B" w14:textId="77777777" w:rsidR="00252288" w:rsidRDefault="00252288">
      <w:pPr>
        <w:rPr>
          <w:rFonts w:hint="eastAsia"/>
        </w:rPr>
      </w:pPr>
    </w:p>
    <w:p w14:paraId="4B861D66" w14:textId="77777777" w:rsidR="00252288" w:rsidRDefault="00252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8A461" w14:textId="77777777" w:rsidR="00252288" w:rsidRDefault="00252288">
      <w:pPr>
        <w:rPr>
          <w:rFonts w:hint="eastAsia"/>
        </w:rPr>
      </w:pPr>
      <w:r>
        <w:rPr>
          <w:rFonts w:hint="eastAsia"/>
        </w:rPr>
        <w:t>最后的总结</w:t>
      </w:r>
    </w:p>
    <w:p w14:paraId="3DB86B91" w14:textId="77777777" w:rsidR="00252288" w:rsidRDefault="00252288">
      <w:pPr>
        <w:rPr>
          <w:rFonts w:hint="eastAsia"/>
        </w:rPr>
      </w:pPr>
      <w:r>
        <w:rPr>
          <w:rFonts w:hint="eastAsia"/>
        </w:rPr>
        <w:t>“吃微吹”不仅仅是指简单地享用一顿饭，它代表着一种积极向上的生活态度。在这个快节奏的时代里，让我们放慢脚步，用心去感受每一次舌尖上的旅行吧。通过这种方式，不仅可以丰富我们的味觉世界，更能拉近彼此间的距离，共同创造更多美好的回忆。</w:t>
      </w:r>
    </w:p>
    <w:p w14:paraId="0B95B391" w14:textId="77777777" w:rsidR="00252288" w:rsidRDefault="00252288">
      <w:pPr>
        <w:rPr>
          <w:rFonts w:hint="eastAsia"/>
        </w:rPr>
      </w:pPr>
    </w:p>
    <w:p w14:paraId="3E6541A8" w14:textId="77777777" w:rsidR="00252288" w:rsidRDefault="00252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F254C" w14:textId="09167A7A" w:rsidR="008A7B49" w:rsidRDefault="008A7B49"/>
    <w:sectPr w:rsidR="008A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49"/>
    <w:rsid w:val="00252288"/>
    <w:rsid w:val="002D2887"/>
    <w:rsid w:val="008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A768-4EFC-4C77-AEC1-430B5351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