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E269B" w14:textId="77777777" w:rsidR="00DF1079" w:rsidRDefault="00DF1079">
      <w:pPr>
        <w:rPr>
          <w:rFonts w:hint="eastAsia"/>
        </w:rPr>
      </w:pPr>
      <w:r>
        <w:rPr>
          <w:rFonts w:hint="eastAsia"/>
        </w:rPr>
        <w:t>变化的拼音怎么拼写：引言</w:t>
      </w:r>
    </w:p>
    <w:p w14:paraId="148874E7" w14:textId="77777777" w:rsidR="00DF1079" w:rsidRDefault="00DF1079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汉语学习者的重要工具，也是中国与世界交流的文化桥梁。随着时代的发展和社会的进步，汉语拼音也在不断地适应新的需求和挑战，经历了多次调整和完善。在这个不断变化的时代背景下，拼音的拼写规则有哪些值得关注的变化呢？本文将带您一起探索。</w:t>
      </w:r>
    </w:p>
    <w:p w14:paraId="6D948D45" w14:textId="77777777" w:rsidR="00DF1079" w:rsidRDefault="00DF1079">
      <w:pPr>
        <w:rPr>
          <w:rFonts w:hint="eastAsia"/>
        </w:rPr>
      </w:pPr>
    </w:p>
    <w:p w14:paraId="506B8D81" w14:textId="77777777" w:rsidR="00DF1079" w:rsidRDefault="00DF1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81E43" w14:textId="77777777" w:rsidR="00DF1079" w:rsidRDefault="00DF1079">
      <w:pPr>
        <w:rPr>
          <w:rFonts w:hint="eastAsia"/>
        </w:rPr>
      </w:pPr>
      <w:r>
        <w:rPr>
          <w:rFonts w:hint="eastAsia"/>
        </w:rPr>
        <w:t>从历史看拼音的变化</w:t>
      </w:r>
    </w:p>
    <w:p w14:paraId="51A0106B" w14:textId="77777777" w:rsidR="00DF1079" w:rsidRDefault="00DF1079">
      <w:pPr>
        <w:rPr>
          <w:rFonts w:hint="eastAsia"/>
        </w:rPr>
      </w:pPr>
      <w:r>
        <w:rPr>
          <w:rFonts w:hint="eastAsia"/>
        </w:rPr>
        <w:t>回顾历史，汉语拼音自1958年正式公布以来，已经历了半个多世纪的发展。最初的拼音方案在设计时就考虑到了简化、易学、易用的原则，旨在帮助普通话的推广和教育。然而，随着时间的推移，一些早期的规定逐渐显现出局限性。例如，对于某些方言词汇和外来词的处理上，原有的规则显得不够灵活。因此，相关部门不断对拼音规则进行修订，以更好地适应语言发展的新趋势。</w:t>
      </w:r>
    </w:p>
    <w:p w14:paraId="6EF9D572" w14:textId="77777777" w:rsidR="00DF1079" w:rsidRDefault="00DF1079">
      <w:pPr>
        <w:rPr>
          <w:rFonts w:hint="eastAsia"/>
        </w:rPr>
      </w:pPr>
    </w:p>
    <w:p w14:paraId="67AB4A68" w14:textId="77777777" w:rsidR="00DF1079" w:rsidRDefault="00DF1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BCB13" w14:textId="77777777" w:rsidR="00DF1079" w:rsidRDefault="00DF1079">
      <w:pPr>
        <w:rPr>
          <w:rFonts w:hint="eastAsia"/>
        </w:rPr>
      </w:pPr>
      <w:r>
        <w:rPr>
          <w:rFonts w:hint="eastAsia"/>
        </w:rPr>
        <w:t>现代拼音拼写规则的调整</w:t>
      </w:r>
    </w:p>
    <w:p w14:paraId="4ED674AA" w14:textId="77777777" w:rsidR="00DF1079" w:rsidRDefault="00DF1079">
      <w:pPr>
        <w:rPr>
          <w:rFonts w:hint="eastAsia"/>
        </w:rPr>
      </w:pPr>
      <w:r>
        <w:rPr>
          <w:rFonts w:hint="eastAsia"/>
        </w:rPr>
        <w:t>近年来，为了使拼音更符合实际使用情况，国家语言文字工作委员会等机构对拼音规则进行了若干调整。比如，在处理多音字的问题上，更加注重根据词语的具体语境来确定正确的读音；在标调方面，也有了更为明确的规定，使得发音更加准确。对于一些特殊字符如ü字母的使用，也给出了详细的说明，确保了其在不同环境下的正确表达。</w:t>
      </w:r>
    </w:p>
    <w:p w14:paraId="6EB1B6E4" w14:textId="77777777" w:rsidR="00DF1079" w:rsidRDefault="00DF1079">
      <w:pPr>
        <w:rPr>
          <w:rFonts w:hint="eastAsia"/>
        </w:rPr>
      </w:pPr>
    </w:p>
    <w:p w14:paraId="4BF34112" w14:textId="77777777" w:rsidR="00DF1079" w:rsidRDefault="00DF1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5DA67" w14:textId="77777777" w:rsidR="00DF1079" w:rsidRDefault="00DF1079">
      <w:pPr>
        <w:rPr>
          <w:rFonts w:hint="eastAsia"/>
        </w:rPr>
      </w:pPr>
      <w:r>
        <w:rPr>
          <w:rFonts w:hint="eastAsia"/>
        </w:rPr>
        <w:t>拼音在数字时代的演变</w:t>
      </w:r>
    </w:p>
    <w:p w14:paraId="004BAD60" w14:textId="77777777" w:rsidR="00DF1079" w:rsidRDefault="00DF1079">
      <w:pPr>
        <w:rPr>
          <w:rFonts w:hint="eastAsia"/>
        </w:rPr>
      </w:pPr>
      <w:r>
        <w:rPr>
          <w:rFonts w:hint="eastAsia"/>
        </w:rPr>
        <w:t>进入21世纪，随着信息技术的飞速发展，拼音的应用场景变得更加广泛。互联网、手机短信以及社交媒体平台的普及，让拼音输入法成为了人们日常交流不可或缺的一部分。这种变化不仅影响了人们的书写习惯，也促使拼音规则进一步贴近生活实际。无论是语音识别还是智能翻译，拼音都扮演着至关重要的角色。针对网络语言和流行文化的迅速更新，拼音也在不断地吸收新元素，保持其活力。</w:t>
      </w:r>
    </w:p>
    <w:p w14:paraId="2775B491" w14:textId="77777777" w:rsidR="00DF1079" w:rsidRDefault="00DF1079">
      <w:pPr>
        <w:rPr>
          <w:rFonts w:hint="eastAsia"/>
        </w:rPr>
      </w:pPr>
    </w:p>
    <w:p w14:paraId="446A0379" w14:textId="77777777" w:rsidR="00DF1079" w:rsidRDefault="00DF1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DFA32" w14:textId="77777777" w:rsidR="00DF1079" w:rsidRDefault="00DF1079">
      <w:pPr>
        <w:rPr>
          <w:rFonts w:hint="eastAsia"/>
        </w:rPr>
      </w:pPr>
      <w:r>
        <w:rPr>
          <w:rFonts w:hint="eastAsia"/>
        </w:rPr>
        <w:t>对外汉语教学中的拼音应用</w:t>
      </w:r>
    </w:p>
    <w:p w14:paraId="7976F7D1" w14:textId="77777777" w:rsidR="00DF1079" w:rsidRDefault="00DF1079">
      <w:pPr>
        <w:rPr>
          <w:rFonts w:hint="eastAsia"/>
        </w:rPr>
      </w:pPr>
      <w:r>
        <w:rPr>
          <w:rFonts w:hint="eastAsia"/>
        </w:rPr>
        <w:t>在全球化的今天，越来越多的外国朋友对中国文化和汉语产生了浓厚的兴趣。作为汉语学习的第一步，拼音的重要性不言而喻。为了让海外学生更好地掌握汉语发音，教师们在教学过程中往往会采用更加直观、生动的教学方法。例如，通过歌曲、游戏等形式，让学生在游戏中感受拼音的魅力。与此教材编写也更加注重实用性，结合现代科技手段，开发出一系列互动性强的学习资源，提高了学习效率。</w:t>
      </w:r>
    </w:p>
    <w:p w14:paraId="0B428F7E" w14:textId="77777777" w:rsidR="00DF1079" w:rsidRDefault="00DF1079">
      <w:pPr>
        <w:rPr>
          <w:rFonts w:hint="eastAsia"/>
        </w:rPr>
      </w:pPr>
    </w:p>
    <w:p w14:paraId="53295DE9" w14:textId="77777777" w:rsidR="00DF1079" w:rsidRDefault="00DF1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6F2A8" w14:textId="77777777" w:rsidR="00DF1079" w:rsidRDefault="00DF1079">
      <w:pPr>
        <w:rPr>
          <w:rFonts w:hint="eastAsia"/>
        </w:rPr>
      </w:pPr>
      <w:r>
        <w:rPr>
          <w:rFonts w:hint="eastAsia"/>
        </w:rPr>
        <w:t>总结：拼音的未来展望</w:t>
      </w:r>
    </w:p>
    <w:p w14:paraId="17341718" w14:textId="77777777" w:rsidR="00DF1079" w:rsidRDefault="00DF1079">
      <w:pPr>
        <w:rPr>
          <w:rFonts w:hint="eastAsia"/>
        </w:rPr>
      </w:pPr>
      <w:r>
        <w:rPr>
          <w:rFonts w:hint="eastAsia"/>
        </w:rPr>
        <w:t>汉语拼音作为连接古今中外的语言纽带，它的每一次变革都是为了更好地服务于社会发展和文化交流。面对未来，我们有理由相信，在全体语言工作者的努力下，拼音将继续与时俱进，为推动中华文化的传承与发展做出更大的贡献。我们也期待看到更多关于拼音研究的新成果，为汉语学习者提供更加便捷、科学的学习工具。</w:t>
      </w:r>
    </w:p>
    <w:p w14:paraId="33764053" w14:textId="77777777" w:rsidR="00DF1079" w:rsidRDefault="00DF1079">
      <w:pPr>
        <w:rPr>
          <w:rFonts w:hint="eastAsia"/>
        </w:rPr>
      </w:pPr>
    </w:p>
    <w:p w14:paraId="291FC925" w14:textId="77777777" w:rsidR="00DF1079" w:rsidRDefault="00DF10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C7A3B3" w14:textId="5A8E88B7" w:rsidR="00A3762A" w:rsidRDefault="00A3762A"/>
    <w:sectPr w:rsidR="00A37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2A"/>
    <w:rsid w:val="003F1193"/>
    <w:rsid w:val="00A3762A"/>
    <w:rsid w:val="00DF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8A7EA-0C18-416C-811C-FDDD16A0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