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692C" w14:textId="77777777" w:rsidR="000F44C6" w:rsidRDefault="000F44C6">
      <w:pPr>
        <w:rPr>
          <w:rFonts w:hint="eastAsia"/>
        </w:rPr>
      </w:pPr>
      <w:r>
        <w:rPr>
          <w:rFonts w:hint="eastAsia"/>
        </w:rPr>
        <w:t>及格率的拼音：ji gé lǜ</w:t>
      </w:r>
    </w:p>
    <w:p w14:paraId="43ED80A3" w14:textId="77777777" w:rsidR="000F44C6" w:rsidRDefault="000F44C6">
      <w:pPr>
        <w:rPr>
          <w:rFonts w:hint="eastAsia"/>
        </w:rPr>
      </w:pPr>
      <w:r>
        <w:rPr>
          <w:rFonts w:hint="eastAsia"/>
        </w:rPr>
        <w:t>在教育评价体系中，“及格率”是一个重要的衡量标准，它代表着一定数量的学生中达到最低学业要求的比例。这个简单的比率背后，承载着教育质量、教学效果以及学生个人努力等多方面的信息。对于学校和教育管理者来说，了解及格率的变化趋势是评估教学成果的重要依据之一。</w:t>
      </w:r>
    </w:p>
    <w:p w14:paraId="2C4B5F33" w14:textId="77777777" w:rsidR="000F44C6" w:rsidRDefault="000F44C6">
      <w:pPr>
        <w:rPr>
          <w:rFonts w:hint="eastAsia"/>
        </w:rPr>
      </w:pPr>
    </w:p>
    <w:p w14:paraId="48973012" w14:textId="77777777" w:rsidR="000F44C6" w:rsidRDefault="000F44C6">
      <w:pPr>
        <w:rPr>
          <w:rFonts w:hint="eastAsia"/>
        </w:rPr>
      </w:pPr>
      <w:r>
        <w:rPr>
          <w:rFonts w:hint="eastAsia"/>
        </w:rPr>
        <w:t xml:space="preserve"> </w:t>
      </w:r>
    </w:p>
    <w:p w14:paraId="2D9970CC" w14:textId="77777777" w:rsidR="000F44C6" w:rsidRDefault="000F44C6">
      <w:pPr>
        <w:rPr>
          <w:rFonts w:hint="eastAsia"/>
        </w:rPr>
      </w:pPr>
      <w:r>
        <w:rPr>
          <w:rFonts w:hint="eastAsia"/>
        </w:rPr>
        <w:t>理解及格率的重要性</w:t>
      </w:r>
    </w:p>
    <w:p w14:paraId="050EA6E2" w14:textId="77777777" w:rsidR="000F44C6" w:rsidRDefault="000F44C6">
      <w:pPr>
        <w:rPr>
          <w:rFonts w:hint="eastAsia"/>
        </w:rPr>
      </w:pPr>
      <w:r>
        <w:rPr>
          <w:rFonts w:hint="eastAsia"/>
        </w:rPr>
        <w:t>及格率不仅是对学生学习成效的一种量化表示，也是对教师教学效率的一种反馈。一个班级或学校的及格率高，往往意味着大部分学生都能掌握基本知识技能，达到了教育的基本目标。然而，及格率并不能完全反映教育的质量，因为教育还涉及到学生的全面发展，如创新能力、实践能力、社会交往能力等非学术指标。尽管如此，作为基础性的数据，及格率依然是不可或缺的。</w:t>
      </w:r>
    </w:p>
    <w:p w14:paraId="067FAF81" w14:textId="77777777" w:rsidR="000F44C6" w:rsidRDefault="000F44C6">
      <w:pPr>
        <w:rPr>
          <w:rFonts w:hint="eastAsia"/>
        </w:rPr>
      </w:pPr>
    </w:p>
    <w:p w14:paraId="25719503" w14:textId="77777777" w:rsidR="000F44C6" w:rsidRDefault="000F44C6">
      <w:pPr>
        <w:rPr>
          <w:rFonts w:hint="eastAsia"/>
        </w:rPr>
      </w:pPr>
      <w:r>
        <w:rPr>
          <w:rFonts w:hint="eastAsia"/>
        </w:rPr>
        <w:t xml:space="preserve"> </w:t>
      </w:r>
    </w:p>
    <w:p w14:paraId="53F21B57" w14:textId="77777777" w:rsidR="000F44C6" w:rsidRDefault="000F44C6">
      <w:pPr>
        <w:rPr>
          <w:rFonts w:hint="eastAsia"/>
        </w:rPr>
      </w:pPr>
      <w:r>
        <w:rPr>
          <w:rFonts w:hint="eastAsia"/>
        </w:rPr>
        <w:t>影响及格率的因素</w:t>
      </w:r>
    </w:p>
    <w:p w14:paraId="18124785" w14:textId="77777777" w:rsidR="000F44C6" w:rsidRDefault="000F44C6">
      <w:pPr>
        <w:rPr>
          <w:rFonts w:hint="eastAsia"/>
        </w:rPr>
      </w:pPr>
      <w:r>
        <w:rPr>
          <w:rFonts w:hint="eastAsia"/>
        </w:rPr>
        <w:t>多种因素可以影响及格率。教学资源的分配不均可能导致不同地区、学校之间的及格率存在差异。师资力量的强弱直接影响教学质量，进而影响到学生的成绩。家庭环境和社会背景也会对学生的学习态度和习惯产生作用。考试制度本身的设计，比如题目的难易程度、评分标准等也会影响最终的及格率。</w:t>
      </w:r>
    </w:p>
    <w:p w14:paraId="2BE9F6D5" w14:textId="77777777" w:rsidR="000F44C6" w:rsidRDefault="000F44C6">
      <w:pPr>
        <w:rPr>
          <w:rFonts w:hint="eastAsia"/>
        </w:rPr>
      </w:pPr>
    </w:p>
    <w:p w14:paraId="5DFB379E" w14:textId="77777777" w:rsidR="000F44C6" w:rsidRDefault="000F44C6">
      <w:pPr>
        <w:rPr>
          <w:rFonts w:hint="eastAsia"/>
        </w:rPr>
      </w:pPr>
      <w:r>
        <w:rPr>
          <w:rFonts w:hint="eastAsia"/>
        </w:rPr>
        <w:t xml:space="preserve"> </w:t>
      </w:r>
    </w:p>
    <w:p w14:paraId="32D2FB11" w14:textId="77777777" w:rsidR="000F44C6" w:rsidRDefault="000F44C6">
      <w:pPr>
        <w:rPr>
          <w:rFonts w:hint="eastAsia"/>
        </w:rPr>
      </w:pPr>
      <w:r>
        <w:rPr>
          <w:rFonts w:hint="eastAsia"/>
        </w:rPr>
        <w:t>提高及格率的方法</w:t>
      </w:r>
    </w:p>
    <w:p w14:paraId="29FD6C0D" w14:textId="77777777" w:rsidR="000F44C6" w:rsidRDefault="000F44C6">
      <w:pPr>
        <w:rPr>
          <w:rFonts w:hint="eastAsia"/>
        </w:rPr>
      </w:pPr>
      <w:r>
        <w:rPr>
          <w:rFonts w:hint="eastAsia"/>
        </w:rPr>
        <w:t>为了提升及格率，教育机构通常会采取一系列措施。例如，加强师资培训以提高教师的专业水平；优化课程设置，确保内容既符合学生认知发展规律又贴近生活实际；增加课外辅导和支持服务，帮助有困难的学生克服学习障碍；还有就是鼓励家长参与孩子的学习过程，形成家校合作的良好氛围。通过这些方式，不仅能够有效提高及格率，还能促进学生综合素质的发展。</w:t>
      </w:r>
    </w:p>
    <w:p w14:paraId="439D8F39" w14:textId="77777777" w:rsidR="000F44C6" w:rsidRDefault="000F44C6">
      <w:pPr>
        <w:rPr>
          <w:rFonts w:hint="eastAsia"/>
        </w:rPr>
      </w:pPr>
    </w:p>
    <w:p w14:paraId="36B7422C" w14:textId="77777777" w:rsidR="000F44C6" w:rsidRDefault="000F44C6">
      <w:pPr>
        <w:rPr>
          <w:rFonts w:hint="eastAsia"/>
        </w:rPr>
      </w:pPr>
      <w:r>
        <w:rPr>
          <w:rFonts w:hint="eastAsia"/>
        </w:rPr>
        <w:t xml:space="preserve"> </w:t>
      </w:r>
    </w:p>
    <w:p w14:paraId="544BC790" w14:textId="77777777" w:rsidR="000F44C6" w:rsidRDefault="000F44C6">
      <w:pPr>
        <w:rPr>
          <w:rFonts w:hint="eastAsia"/>
        </w:rPr>
      </w:pPr>
      <w:r>
        <w:rPr>
          <w:rFonts w:hint="eastAsia"/>
        </w:rPr>
        <w:t>及格率之外的考量</w:t>
      </w:r>
    </w:p>
    <w:p w14:paraId="1FB2B51A" w14:textId="77777777" w:rsidR="000F44C6" w:rsidRDefault="000F44C6">
      <w:pPr>
        <w:rPr>
          <w:rFonts w:hint="eastAsia"/>
        </w:rPr>
      </w:pPr>
      <w:r>
        <w:rPr>
          <w:rFonts w:hint="eastAsia"/>
        </w:rPr>
        <w:lastRenderedPageBreak/>
        <w:t>值得注意的是，在关注及格率的我们不能忽视其他重要的教育价值。真正的优质教育应该注重培养学生的独立思考能力和解决问题的能力，鼓励他们探索未知领域，并激发其内在的学习动机。因此，除了看及格率外，更应该重视学生个体的成长和发展，为每个孩子提供适合自己的教育路径，使他们在德智体美劳各方面得到全面发展。</w:t>
      </w:r>
    </w:p>
    <w:p w14:paraId="4717091E" w14:textId="77777777" w:rsidR="000F44C6" w:rsidRDefault="000F44C6">
      <w:pPr>
        <w:rPr>
          <w:rFonts w:hint="eastAsia"/>
        </w:rPr>
      </w:pPr>
    </w:p>
    <w:p w14:paraId="0F1B77FF" w14:textId="77777777" w:rsidR="000F44C6" w:rsidRDefault="000F44C6">
      <w:pPr>
        <w:rPr>
          <w:rFonts w:hint="eastAsia"/>
        </w:rPr>
      </w:pPr>
      <w:r>
        <w:rPr>
          <w:rFonts w:hint="eastAsia"/>
        </w:rPr>
        <w:t>本文是由懂得生活网（dongdeshenghuo.com）为大家创作</w:t>
      </w:r>
    </w:p>
    <w:p w14:paraId="5260F127" w14:textId="59C5AA19" w:rsidR="009E7D29" w:rsidRDefault="009E7D29"/>
    <w:sectPr w:rsidR="009E7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29"/>
    <w:rsid w:val="000F44C6"/>
    <w:rsid w:val="009E7D2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B7A92-2410-4CA6-893B-72D0AEB9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D29"/>
    <w:rPr>
      <w:rFonts w:cstheme="majorBidi"/>
      <w:color w:val="2F5496" w:themeColor="accent1" w:themeShade="BF"/>
      <w:sz w:val="28"/>
      <w:szCs w:val="28"/>
    </w:rPr>
  </w:style>
  <w:style w:type="character" w:customStyle="1" w:styleId="50">
    <w:name w:val="标题 5 字符"/>
    <w:basedOn w:val="a0"/>
    <w:link w:val="5"/>
    <w:uiPriority w:val="9"/>
    <w:semiHidden/>
    <w:rsid w:val="009E7D29"/>
    <w:rPr>
      <w:rFonts w:cstheme="majorBidi"/>
      <w:color w:val="2F5496" w:themeColor="accent1" w:themeShade="BF"/>
      <w:sz w:val="24"/>
    </w:rPr>
  </w:style>
  <w:style w:type="character" w:customStyle="1" w:styleId="60">
    <w:name w:val="标题 6 字符"/>
    <w:basedOn w:val="a0"/>
    <w:link w:val="6"/>
    <w:uiPriority w:val="9"/>
    <w:semiHidden/>
    <w:rsid w:val="009E7D29"/>
    <w:rPr>
      <w:rFonts w:cstheme="majorBidi"/>
      <w:b/>
      <w:bCs/>
      <w:color w:val="2F5496" w:themeColor="accent1" w:themeShade="BF"/>
    </w:rPr>
  </w:style>
  <w:style w:type="character" w:customStyle="1" w:styleId="70">
    <w:name w:val="标题 7 字符"/>
    <w:basedOn w:val="a0"/>
    <w:link w:val="7"/>
    <w:uiPriority w:val="9"/>
    <w:semiHidden/>
    <w:rsid w:val="009E7D29"/>
    <w:rPr>
      <w:rFonts w:cstheme="majorBidi"/>
      <w:b/>
      <w:bCs/>
      <w:color w:val="595959" w:themeColor="text1" w:themeTint="A6"/>
    </w:rPr>
  </w:style>
  <w:style w:type="character" w:customStyle="1" w:styleId="80">
    <w:name w:val="标题 8 字符"/>
    <w:basedOn w:val="a0"/>
    <w:link w:val="8"/>
    <w:uiPriority w:val="9"/>
    <w:semiHidden/>
    <w:rsid w:val="009E7D29"/>
    <w:rPr>
      <w:rFonts w:cstheme="majorBidi"/>
      <w:color w:val="595959" w:themeColor="text1" w:themeTint="A6"/>
    </w:rPr>
  </w:style>
  <w:style w:type="character" w:customStyle="1" w:styleId="90">
    <w:name w:val="标题 9 字符"/>
    <w:basedOn w:val="a0"/>
    <w:link w:val="9"/>
    <w:uiPriority w:val="9"/>
    <w:semiHidden/>
    <w:rsid w:val="009E7D29"/>
    <w:rPr>
      <w:rFonts w:eastAsiaTheme="majorEastAsia" w:cstheme="majorBidi"/>
      <w:color w:val="595959" w:themeColor="text1" w:themeTint="A6"/>
    </w:rPr>
  </w:style>
  <w:style w:type="paragraph" w:styleId="a3">
    <w:name w:val="Title"/>
    <w:basedOn w:val="a"/>
    <w:next w:val="a"/>
    <w:link w:val="a4"/>
    <w:uiPriority w:val="10"/>
    <w:qFormat/>
    <w:rsid w:val="009E7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D29"/>
    <w:pPr>
      <w:spacing w:before="160"/>
      <w:jc w:val="center"/>
    </w:pPr>
    <w:rPr>
      <w:i/>
      <w:iCs/>
      <w:color w:val="404040" w:themeColor="text1" w:themeTint="BF"/>
    </w:rPr>
  </w:style>
  <w:style w:type="character" w:customStyle="1" w:styleId="a8">
    <w:name w:val="引用 字符"/>
    <w:basedOn w:val="a0"/>
    <w:link w:val="a7"/>
    <w:uiPriority w:val="29"/>
    <w:rsid w:val="009E7D29"/>
    <w:rPr>
      <w:i/>
      <w:iCs/>
      <w:color w:val="404040" w:themeColor="text1" w:themeTint="BF"/>
    </w:rPr>
  </w:style>
  <w:style w:type="paragraph" w:styleId="a9">
    <w:name w:val="List Paragraph"/>
    <w:basedOn w:val="a"/>
    <w:uiPriority w:val="34"/>
    <w:qFormat/>
    <w:rsid w:val="009E7D29"/>
    <w:pPr>
      <w:ind w:left="720"/>
      <w:contextualSpacing/>
    </w:pPr>
  </w:style>
  <w:style w:type="character" w:styleId="aa">
    <w:name w:val="Intense Emphasis"/>
    <w:basedOn w:val="a0"/>
    <w:uiPriority w:val="21"/>
    <w:qFormat/>
    <w:rsid w:val="009E7D29"/>
    <w:rPr>
      <w:i/>
      <w:iCs/>
      <w:color w:val="2F5496" w:themeColor="accent1" w:themeShade="BF"/>
    </w:rPr>
  </w:style>
  <w:style w:type="paragraph" w:styleId="ab">
    <w:name w:val="Intense Quote"/>
    <w:basedOn w:val="a"/>
    <w:next w:val="a"/>
    <w:link w:val="ac"/>
    <w:uiPriority w:val="30"/>
    <w:qFormat/>
    <w:rsid w:val="009E7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D29"/>
    <w:rPr>
      <w:i/>
      <w:iCs/>
      <w:color w:val="2F5496" w:themeColor="accent1" w:themeShade="BF"/>
    </w:rPr>
  </w:style>
  <w:style w:type="character" w:styleId="ad">
    <w:name w:val="Intense Reference"/>
    <w:basedOn w:val="a0"/>
    <w:uiPriority w:val="32"/>
    <w:qFormat/>
    <w:rsid w:val="009E7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