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FB9DD" w14:textId="77777777" w:rsidR="00692837" w:rsidRDefault="00692837">
      <w:pPr>
        <w:rPr>
          <w:rFonts w:hint="eastAsia"/>
        </w:rPr>
      </w:pPr>
      <w:r>
        <w:rPr>
          <w:rFonts w:hint="eastAsia"/>
        </w:rPr>
        <w:t>hua fei</w:t>
      </w:r>
    </w:p>
    <w:p w14:paraId="250A434B" w14:textId="77777777" w:rsidR="00692837" w:rsidRDefault="00692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B6363" w14:textId="77777777" w:rsidR="00692837" w:rsidRDefault="00692837">
      <w:pPr>
        <w:rPr>
          <w:rFonts w:hint="eastAsia"/>
        </w:rPr>
      </w:pPr>
      <w:r>
        <w:rPr>
          <w:rFonts w:hint="eastAsia"/>
        </w:rPr>
        <w:t>华妃，一个在历史与文学中留下深刻印记的名字，她的故事充满了传奇色彩。华妃姓年，名荃（音同“全”），生于清朝康熙年间的一个显赫家庭。作为四贝勒胤禛的侧福晋，她的一生既享有尊荣，也经历了无数波折。华妃以其美貌和才情著称，在宫廷生活中扮演着重要的角色。</w:t>
      </w:r>
    </w:p>
    <w:p w14:paraId="3C26F736" w14:textId="77777777" w:rsidR="00692837" w:rsidRDefault="00692837">
      <w:pPr>
        <w:rPr>
          <w:rFonts w:hint="eastAsia"/>
        </w:rPr>
      </w:pPr>
    </w:p>
    <w:p w14:paraId="529B96E5" w14:textId="77777777" w:rsidR="00692837" w:rsidRDefault="00692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DBE96" w14:textId="77777777" w:rsidR="00692837" w:rsidRDefault="00692837">
      <w:pPr>
        <w:rPr>
          <w:rFonts w:hint="eastAsia"/>
        </w:rPr>
      </w:pPr>
      <w:r>
        <w:rPr>
          <w:rFonts w:hint="eastAsia"/>
        </w:rPr>
        <w:t>出身与早年生活</w:t>
      </w:r>
    </w:p>
    <w:p w14:paraId="720569FD" w14:textId="77777777" w:rsidR="00692837" w:rsidRDefault="00692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DD729" w14:textId="77777777" w:rsidR="00692837" w:rsidRDefault="00692837">
      <w:pPr>
        <w:rPr>
          <w:rFonts w:hint="eastAsia"/>
        </w:rPr>
      </w:pPr>
      <w:r>
        <w:rPr>
          <w:rFonts w:hint="eastAsia"/>
        </w:rPr>
        <w:t>华妃出生于书香门第，其家族在朝中颇具影响力。自幼受到良好的教育，精通琴棋书画，尤其擅长诗词创作。她的父亲年羹尧是康熙皇帝身边的重臣之一，这为年荃日后进入皇宫奠定了基础。年羹尧对女儿疼爱有加，并且鼓励她追求自己的兴趣爱好，这样的成长环境使得华妃不仅外貌出众，内心更是充满智慧。</w:t>
      </w:r>
    </w:p>
    <w:p w14:paraId="00AC1F46" w14:textId="77777777" w:rsidR="00692837" w:rsidRDefault="00692837">
      <w:pPr>
        <w:rPr>
          <w:rFonts w:hint="eastAsia"/>
        </w:rPr>
      </w:pPr>
    </w:p>
    <w:p w14:paraId="20DFC4A5" w14:textId="77777777" w:rsidR="00692837" w:rsidRDefault="00692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F7177" w14:textId="77777777" w:rsidR="00692837" w:rsidRDefault="00692837">
      <w:pPr>
        <w:rPr>
          <w:rFonts w:hint="eastAsia"/>
        </w:rPr>
      </w:pPr>
      <w:r>
        <w:rPr>
          <w:rFonts w:hint="eastAsia"/>
        </w:rPr>
        <w:t>入宫及婚姻生活</w:t>
      </w:r>
    </w:p>
    <w:p w14:paraId="4822B438" w14:textId="77777777" w:rsidR="00692837" w:rsidRDefault="00692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741AB" w14:textId="77777777" w:rsidR="00692837" w:rsidRDefault="00692837">
      <w:pPr>
        <w:rPr>
          <w:rFonts w:hint="eastAsia"/>
        </w:rPr>
      </w:pPr>
      <w:r>
        <w:rPr>
          <w:rFonts w:hint="eastAsia"/>
        </w:rPr>
        <w:t>雍正元年（1723年），随着胤禛即位成为雍正帝，年荃被册封为华妃，正式踏入了紫禁城内的复杂世界。初入宫闱之时，华妃凭借自身的魅力迅速赢得了皇帝的喜爱。然而好景不长，由于后宫争宠现象严重以及政治斗争的影响，华妃逐渐失去了圣眷。尽管如此，她依然保持着高贵优雅的姿态，继续以自己的方式影响着宫廷内外。</w:t>
      </w:r>
    </w:p>
    <w:p w14:paraId="5F440F70" w14:textId="77777777" w:rsidR="00692837" w:rsidRDefault="00692837">
      <w:pPr>
        <w:rPr>
          <w:rFonts w:hint="eastAsia"/>
        </w:rPr>
      </w:pPr>
    </w:p>
    <w:p w14:paraId="1AAF8879" w14:textId="77777777" w:rsidR="00692837" w:rsidRDefault="00692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359A3" w14:textId="77777777" w:rsidR="00692837" w:rsidRDefault="00692837">
      <w:pPr>
        <w:rPr>
          <w:rFonts w:hint="eastAsia"/>
        </w:rPr>
      </w:pPr>
      <w:r>
        <w:rPr>
          <w:rFonts w:hint="eastAsia"/>
        </w:rPr>
        <w:t>宫廷斗争与个人命运</w:t>
      </w:r>
    </w:p>
    <w:p w14:paraId="51C94C0A" w14:textId="77777777" w:rsidR="00692837" w:rsidRDefault="00692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4BC1B" w14:textId="77777777" w:rsidR="00692837" w:rsidRDefault="00692837">
      <w:pPr>
        <w:rPr>
          <w:rFonts w:hint="eastAsia"/>
        </w:rPr>
      </w:pPr>
      <w:r>
        <w:rPr>
          <w:rFonts w:hint="eastAsia"/>
        </w:rPr>
        <w:t>在那个权力高度集中的时代，宫廷内部的政治博弈异常激烈。华妃虽然身处高位，但也不可避免地卷入到了各种纷争之中。据记载，她曾因参与密谋而遭到贬黜，甚至一度面临生命危险。不过幸运的是，在一些忠臣的帮助下，华妃最终得以保全性命并重新获得了一定程度上的自由。这段经历让她更加懂得珍惜眼前的一切，同时也学会了如何在逆境中生存下去。</w:t>
      </w:r>
    </w:p>
    <w:p w14:paraId="370065FA" w14:textId="77777777" w:rsidR="00692837" w:rsidRDefault="00692837">
      <w:pPr>
        <w:rPr>
          <w:rFonts w:hint="eastAsia"/>
        </w:rPr>
      </w:pPr>
    </w:p>
    <w:p w14:paraId="48F6E486" w14:textId="77777777" w:rsidR="00692837" w:rsidRDefault="00692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3580D" w14:textId="77777777" w:rsidR="00692837" w:rsidRDefault="00692837">
      <w:pPr>
        <w:rPr>
          <w:rFonts w:hint="eastAsia"/>
        </w:rPr>
      </w:pPr>
      <w:r>
        <w:rPr>
          <w:rFonts w:hint="eastAsia"/>
        </w:rPr>
        <w:t>文化贡献与遗产</w:t>
      </w:r>
    </w:p>
    <w:p w14:paraId="048DA33E" w14:textId="77777777" w:rsidR="00692837" w:rsidRDefault="00692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3598D" w14:textId="77777777" w:rsidR="00692837" w:rsidRDefault="00692837">
      <w:pPr>
        <w:rPr>
          <w:rFonts w:hint="eastAsia"/>
        </w:rPr>
      </w:pPr>
      <w:r>
        <w:rPr>
          <w:rFonts w:hint="eastAsia"/>
        </w:rPr>
        <w:t>除了是一位杰出的女性政治家之外，华妃还是一位才华横溢的文化人。她热爱文学艺术，经常邀请文人墨客到府邸交流切磋。华妃还亲自参与编纂了多部书籍，如《女红针黹图》等，这些作品至今仍被视为珍贵的文化遗产。通过自己的努力，华妃不仅提升了自身修养，也为后世留下了宝贵的精神财富。</w:t>
      </w:r>
    </w:p>
    <w:p w14:paraId="3F9CC909" w14:textId="77777777" w:rsidR="00692837" w:rsidRDefault="00692837">
      <w:pPr>
        <w:rPr>
          <w:rFonts w:hint="eastAsia"/>
        </w:rPr>
      </w:pPr>
    </w:p>
    <w:p w14:paraId="35E2897B" w14:textId="77777777" w:rsidR="00692837" w:rsidRDefault="00692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9B0F0" w14:textId="77777777" w:rsidR="00692837" w:rsidRDefault="00692837">
      <w:pPr>
        <w:rPr>
          <w:rFonts w:hint="eastAsia"/>
        </w:rPr>
      </w:pPr>
      <w:r>
        <w:rPr>
          <w:rFonts w:hint="eastAsia"/>
        </w:rPr>
        <w:t>历史评价与纪念</w:t>
      </w:r>
    </w:p>
    <w:p w14:paraId="5F6A93A4" w14:textId="77777777" w:rsidR="00692837" w:rsidRDefault="00692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456C8" w14:textId="77777777" w:rsidR="00692837" w:rsidRDefault="00692837">
      <w:pPr>
        <w:rPr>
          <w:rFonts w:hint="eastAsia"/>
        </w:rPr>
      </w:pPr>
      <w:r>
        <w:rPr>
          <w:rFonts w:hint="eastAsia"/>
        </w:rPr>
        <w:t>对于华妃的历史评价历来褒贬不一。有人认为她是宫廷斗争的牺牲品，也有观点指出她在某些方面确实存在过失。无论如何，不可否认的是，华妃的一生充满了戏剧性的变化，她的故事成为了后人津津乐道的话题。在北京的一些博物馆内还可以看到关于华妃的相关展览，向人们展示这位清代贵妇的独特风采。</w:t>
      </w:r>
    </w:p>
    <w:p w14:paraId="3B9EC5DB" w14:textId="77777777" w:rsidR="00692837" w:rsidRDefault="00692837">
      <w:pPr>
        <w:rPr>
          <w:rFonts w:hint="eastAsia"/>
        </w:rPr>
      </w:pPr>
    </w:p>
    <w:p w14:paraId="44E6DE73" w14:textId="77777777" w:rsidR="00692837" w:rsidRDefault="00692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12692" w14:textId="77777777" w:rsidR="00692837" w:rsidRDefault="00692837">
      <w:pPr>
        <w:rPr>
          <w:rFonts w:hint="eastAsia"/>
        </w:rPr>
      </w:pPr>
      <w:r>
        <w:rPr>
          <w:rFonts w:hint="eastAsia"/>
        </w:rPr>
        <w:t>最后的总结</w:t>
      </w:r>
    </w:p>
    <w:p w14:paraId="3AF88172" w14:textId="77777777" w:rsidR="00692837" w:rsidRDefault="00692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F43A3" w14:textId="77777777" w:rsidR="00692837" w:rsidRDefault="00692837">
      <w:pPr>
        <w:rPr>
          <w:rFonts w:hint="eastAsia"/>
        </w:rPr>
      </w:pPr>
      <w:r>
        <w:rPr>
          <w:rFonts w:hint="eastAsia"/>
        </w:rPr>
        <w:t>回顾华妃的一生，我们可以看到一位坚强、聪慧且富有才华的女性形象。无论是面对爱情还是事业上的挑战，她都展现出了非凡的勇气与毅力。即使岁月流转，华妃的故事依旧能够触动人心，激励着每一位读者去追寻属于自己的精彩人生。</w:t>
      </w:r>
    </w:p>
    <w:p w14:paraId="4BBB02F0" w14:textId="77777777" w:rsidR="00692837" w:rsidRDefault="00692837">
      <w:pPr>
        <w:rPr>
          <w:rFonts w:hint="eastAsia"/>
        </w:rPr>
      </w:pPr>
    </w:p>
    <w:p w14:paraId="3D35B333" w14:textId="77777777" w:rsidR="00692837" w:rsidRDefault="006928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A7F4DF" w14:textId="606C7E49" w:rsidR="004A681D" w:rsidRDefault="004A681D"/>
    <w:sectPr w:rsidR="004A6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1D"/>
    <w:rsid w:val="004A681D"/>
    <w:rsid w:val="0069283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F5AFC-ED21-4A6C-90FB-E88FB10C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