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241D" w14:textId="77777777" w:rsidR="00DC74B9" w:rsidRDefault="00DC74B9">
      <w:pPr>
        <w:rPr>
          <w:rFonts w:hint="eastAsia"/>
        </w:rPr>
      </w:pPr>
      <w:r>
        <w:rPr>
          <w:rFonts w:hint="eastAsia"/>
        </w:rPr>
        <w:t>北京地名的拼写规则</w:t>
      </w:r>
    </w:p>
    <w:p w14:paraId="095D8BDD" w14:textId="77777777" w:rsidR="00DC74B9" w:rsidRDefault="00DC74B9">
      <w:pPr>
        <w:rPr>
          <w:rFonts w:hint="eastAsia"/>
        </w:rPr>
      </w:pPr>
      <w:r>
        <w:rPr>
          <w:rFonts w:hint="eastAsia"/>
        </w:rPr>
        <w:t>北京，作为中国的首都，不仅拥有悠久的历史和丰富的文化遗产，而且其地名也承载着深厚的文化内涵。随着国际交流的日益频繁以及城市现代化的发展，对于北京地名的正确拼写显得尤为重要。正确的地名拼写不仅是对地方文化尊重的体现，也是促进国内外交流顺畅的关键因素。</w:t>
      </w:r>
    </w:p>
    <w:p w14:paraId="686A290D" w14:textId="77777777" w:rsidR="00DC74B9" w:rsidRDefault="00DC74B9">
      <w:pPr>
        <w:rPr>
          <w:rFonts w:hint="eastAsia"/>
        </w:rPr>
      </w:pPr>
    </w:p>
    <w:p w14:paraId="173572C9" w14:textId="77777777" w:rsidR="00DC74B9" w:rsidRDefault="00DC7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35E8" w14:textId="77777777" w:rsidR="00DC74B9" w:rsidRDefault="00DC74B9">
      <w:pPr>
        <w:rPr>
          <w:rFonts w:hint="eastAsia"/>
        </w:rPr>
      </w:pPr>
      <w:r>
        <w:rPr>
          <w:rFonts w:hint="eastAsia"/>
        </w:rPr>
        <w:t>拼音系统与汉语拼音方案的应用</w:t>
      </w:r>
    </w:p>
    <w:p w14:paraId="561BAFA8" w14:textId="77777777" w:rsidR="00DC74B9" w:rsidRDefault="00DC74B9">
      <w:pPr>
        <w:rPr>
          <w:rFonts w:hint="eastAsia"/>
        </w:rPr>
      </w:pPr>
      <w:r>
        <w:rPr>
          <w:rFonts w:hint="eastAsia"/>
        </w:rPr>
        <w:t>自1958年汉语拼音方案公布以来，它成为了中国官方的拉丁字母转写标准，并被广泛应用于教育、出版、信息技术等领域。在北京地名的拼写上，汉语拼音同样起着规范作用。根据汉语拼音方案，地名中的汉字应按照普通话发音准确转换为相应的拼音形式，每个音节间用连字符连接，专有名词首字母大写。例如，“天安门”应写作“Tian'anmen”，而“故宫”则为“Gugong”。这种拼写方式既保留了地名的原貌，又方便了非中文使用者的理解。</w:t>
      </w:r>
    </w:p>
    <w:p w14:paraId="3D2D4B04" w14:textId="77777777" w:rsidR="00DC74B9" w:rsidRDefault="00DC74B9">
      <w:pPr>
        <w:rPr>
          <w:rFonts w:hint="eastAsia"/>
        </w:rPr>
      </w:pPr>
    </w:p>
    <w:p w14:paraId="5B3E0174" w14:textId="77777777" w:rsidR="00DC74B9" w:rsidRDefault="00DC7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A1AF" w14:textId="77777777" w:rsidR="00DC74B9" w:rsidRDefault="00DC74B9">
      <w:pPr>
        <w:rPr>
          <w:rFonts w:hint="eastAsia"/>
        </w:rPr>
      </w:pPr>
      <w:r>
        <w:rPr>
          <w:rFonts w:hint="eastAsia"/>
        </w:rPr>
        <w:t>特定规则处理特殊情况</w:t>
      </w:r>
    </w:p>
    <w:p w14:paraId="07D6AB29" w14:textId="77777777" w:rsidR="00DC74B9" w:rsidRDefault="00DC74B9">
      <w:pPr>
        <w:rPr>
          <w:rFonts w:hint="eastAsia"/>
        </w:rPr>
      </w:pPr>
      <w:r>
        <w:rPr>
          <w:rFonts w:hint="eastAsia"/>
        </w:rPr>
        <w:t>在实际应用中，北京的一些地名可能包含多音字或多义字，这就需要遵循特定的拼写规则来避免混淆。对于那些具有历史意义或特殊含义的地名，相关部门通常会给出官方推荐的拼音版本。当遇到古代地名或者少数民族语言地名时，则需参照专门的规定进行转写，确保其独特性和准确性。比如，“什刹海”的“什”读作“shi”，因此其拼音是“Shichahai”而非其他读音。</w:t>
      </w:r>
    </w:p>
    <w:p w14:paraId="76CE9DAC" w14:textId="77777777" w:rsidR="00DC74B9" w:rsidRDefault="00DC74B9">
      <w:pPr>
        <w:rPr>
          <w:rFonts w:hint="eastAsia"/>
        </w:rPr>
      </w:pPr>
    </w:p>
    <w:p w14:paraId="2B792AA7" w14:textId="77777777" w:rsidR="00DC74B9" w:rsidRDefault="00DC7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B248" w14:textId="77777777" w:rsidR="00DC74B9" w:rsidRDefault="00DC74B9">
      <w:pPr>
        <w:rPr>
          <w:rFonts w:hint="eastAsia"/>
        </w:rPr>
      </w:pPr>
      <w:r>
        <w:rPr>
          <w:rFonts w:hint="eastAsia"/>
        </w:rPr>
        <w:t>保持一致性的重要性</w:t>
      </w:r>
    </w:p>
    <w:p w14:paraId="740BE64C" w14:textId="77777777" w:rsidR="00DC74B9" w:rsidRDefault="00DC74B9">
      <w:pPr>
        <w:rPr>
          <w:rFonts w:hint="eastAsia"/>
        </w:rPr>
      </w:pPr>
      <w:r>
        <w:rPr>
          <w:rFonts w:hint="eastAsia"/>
        </w:rPr>
        <w:t>为了保证地名拼写的统一性，北京市政府及相关机构持续努力，在各类文件、地图、标识牌等处推广并严格执行标准化的拼音拼写。这不仅有助于提升城市的国际化形象，也为游客提供了便利。在互联网时代背景下，统一的地名拼写格式还能提高搜索引擎优化效果，使得信息查询更加高效快捷。</w:t>
      </w:r>
    </w:p>
    <w:p w14:paraId="0DE8D80A" w14:textId="77777777" w:rsidR="00DC74B9" w:rsidRDefault="00DC74B9">
      <w:pPr>
        <w:rPr>
          <w:rFonts w:hint="eastAsia"/>
        </w:rPr>
      </w:pPr>
    </w:p>
    <w:p w14:paraId="07A4B0DF" w14:textId="77777777" w:rsidR="00DC74B9" w:rsidRDefault="00DC7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FF55" w14:textId="77777777" w:rsidR="00DC74B9" w:rsidRDefault="00DC74B9">
      <w:pPr>
        <w:rPr>
          <w:rFonts w:hint="eastAsia"/>
        </w:rPr>
      </w:pPr>
      <w:r>
        <w:rPr>
          <w:rFonts w:hint="eastAsia"/>
        </w:rPr>
        <w:t>最后的总结</w:t>
      </w:r>
    </w:p>
    <w:p w14:paraId="0A4ED374" w14:textId="77777777" w:rsidR="00DC74B9" w:rsidRDefault="00DC74B9">
      <w:pPr>
        <w:rPr>
          <w:rFonts w:hint="eastAsia"/>
        </w:rPr>
      </w:pPr>
      <w:r>
        <w:rPr>
          <w:rFonts w:hint="eastAsia"/>
        </w:rPr>
        <w:t>北京地名的拼写规则是基于汉语拼音方案，结合本地特色制定而成的一套科学合理的体系。它既体现了对传统文化的传承，又适应了现代社会的需求。通过遵守这些规则，我们可以更好地保护和传播北京独特的地名文化，同时也为中外交流搭建起一座坚实的桥梁。</w:t>
      </w:r>
    </w:p>
    <w:p w14:paraId="2336C6EF" w14:textId="77777777" w:rsidR="00DC74B9" w:rsidRDefault="00DC74B9">
      <w:pPr>
        <w:rPr>
          <w:rFonts w:hint="eastAsia"/>
        </w:rPr>
      </w:pPr>
    </w:p>
    <w:p w14:paraId="02AA612E" w14:textId="77777777" w:rsidR="00DC74B9" w:rsidRDefault="00DC7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4F5FB" w14:textId="077A876F" w:rsidR="001375FC" w:rsidRDefault="001375FC"/>
    <w:sectPr w:rsidR="0013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C"/>
    <w:rsid w:val="001375FC"/>
    <w:rsid w:val="003F1193"/>
    <w:rsid w:val="00D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4C05-FEDD-4C62-9943-D85CEAA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