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1B8A" w14:textId="77777777" w:rsidR="005A3911" w:rsidRDefault="005A3911">
      <w:pPr>
        <w:rPr>
          <w:rFonts w:hint="eastAsia"/>
        </w:rPr>
      </w:pPr>
      <w:r>
        <w:rPr>
          <w:rFonts w:hint="eastAsia"/>
        </w:rPr>
        <w:t>北京地名拼写的起源与发展</w:t>
      </w:r>
    </w:p>
    <w:p w14:paraId="1F4406EE" w14:textId="77777777" w:rsidR="005A3911" w:rsidRDefault="005A3911">
      <w:pPr>
        <w:rPr>
          <w:rFonts w:hint="eastAsia"/>
        </w:rPr>
      </w:pPr>
      <w:r>
        <w:rPr>
          <w:rFonts w:hint="eastAsia"/>
        </w:rPr>
        <w:t>北京，这座拥有着三千多年历史的古老城市，是中国的首都，也是文化、政治和经济的心脏。其地名的拼写不仅反映了城市的变迁，也承载了深厚的历史文化底蕴。自古以来，北京的地名经历了从古代汉语到现代汉语拼音系统的转变。在明清时期，随着西方传教士的到来，北京地名开始被引入拉丁字母的转写系统，这是早期北京地名拼写走向国际化的尝试。</w:t>
      </w:r>
    </w:p>
    <w:p w14:paraId="69A390A2" w14:textId="77777777" w:rsidR="005A3911" w:rsidRDefault="005A3911">
      <w:pPr>
        <w:rPr>
          <w:rFonts w:hint="eastAsia"/>
        </w:rPr>
      </w:pPr>
    </w:p>
    <w:p w14:paraId="2280EA07" w14:textId="77777777" w:rsidR="005A3911" w:rsidRDefault="005A3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6C82E" w14:textId="77777777" w:rsidR="005A3911" w:rsidRDefault="005A3911">
      <w:pPr>
        <w:rPr>
          <w:rFonts w:hint="eastAsia"/>
        </w:rPr>
      </w:pPr>
      <w:r>
        <w:rPr>
          <w:rFonts w:hint="eastAsia"/>
        </w:rPr>
        <w:t>拼音系统的建立与推广</w:t>
      </w:r>
    </w:p>
    <w:p w14:paraId="74A66396" w14:textId="77777777" w:rsidR="005A3911" w:rsidRDefault="005A3911">
      <w:pPr>
        <w:rPr>
          <w:rFonts w:hint="eastAsia"/>
        </w:rPr>
      </w:pPr>
      <w:r>
        <w:rPr>
          <w:rFonts w:hint="eastAsia"/>
        </w:rPr>
        <w:t>1958年，中国政府正式推行汉语拼音方案，作为汉字读音的标准化工具。这一方案为北京地名的拼写提供了统一的标准。汉语拼音的使用大大便利了国内外人士对北京地名的理解和记忆。例如，著名的“天安门”被规范地拼写为 Tian'anmen，既保留了中文发音的特点，又符合国际通用的书写习惯。随着中国对外开放程度的加深，越来越多的外国人来到北京，准确而标准的地名拼写对于促进交流起着不可忽视的作用。</w:t>
      </w:r>
    </w:p>
    <w:p w14:paraId="06F85ECC" w14:textId="77777777" w:rsidR="005A3911" w:rsidRDefault="005A3911">
      <w:pPr>
        <w:rPr>
          <w:rFonts w:hint="eastAsia"/>
        </w:rPr>
      </w:pPr>
    </w:p>
    <w:p w14:paraId="5C05E7BE" w14:textId="77777777" w:rsidR="005A3911" w:rsidRDefault="005A3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542F" w14:textId="77777777" w:rsidR="005A3911" w:rsidRDefault="005A3911">
      <w:pPr>
        <w:rPr>
          <w:rFonts w:hint="eastAsia"/>
        </w:rPr>
      </w:pPr>
      <w:r>
        <w:rPr>
          <w:rFonts w:hint="eastAsia"/>
        </w:rPr>
        <w:t>地名拼写的规范化与国际化</w:t>
      </w:r>
    </w:p>
    <w:p w14:paraId="199876C9" w14:textId="77777777" w:rsidR="005A3911" w:rsidRDefault="005A3911">
      <w:pPr>
        <w:rPr>
          <w:rFonts w:hint="eastAsia"/>
        </w:rPr>
      </w:pPr>
      <w:r>
        <w:rPr>
          <w:rFonts w:hint="eastAsia"/>
        </w:rPr>
        <w:t>进入21世纪，北京作为国际化大都市的地位日益凸显。为了更好地服务全球游客和商务人士，北京市政府进一步加强了地名拼写的规范化工作。无论是在街道指示牌上，还是在地图、指南等出版物中，都可以看到按照汉语拼音准确拼写的地名。针对一些具有特殊意义或历史悠久的地名，相关部门还特别制定了相应的英文翻译规则，确保这些名称能够在全球范围内得到正确理解和传播。例如，“故宫”的英文名为 The Palace Museum，既体现了其作为世界文化遗产的重要性，也方便了外国游客查找。</w:t>
      </w:r>
    </w:p>
    <w:p w14:paraId="081F9921" w14:textId="77777777" w:rsidR="005A3911" w:rsidRDefault="005A3911">
      <w:pPr>
        <w:rPr>
          <w:rFonts w:hint="eastAsia"/>
        </w:rPr>
      </w:pPr>
    </w:p>
    <w:p w14:paraId="6B8A503C" w14:textId="77777777" w:rsidR="005A3911" w:rsidRDefault="005A3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5582" w14:textId="77777777" w:rsidR="005A3911" w:rsidRDefault="005A3911">
      <w:pPr>
        <w:rPr>
          <w:rFonts w:hint="eastAsia"/>
        </w:rPr>
      </w:pPr>
      <w:r>
        <w:rPr>
          <w:rFonts w:hint="eastAsia"/>
        </w:rPr>
        <w:t>地名拼写中的文化传承</w:t>
      </w:r>
    </w:p>
    <w:p w14:paraId="131277F6" w14:textId="77777777" w:rsidR="005A3911" w:rsidRDefault="005A3911">
      <w:pPr>
        <w:rPr>
          <w:rFonts w:hint="eastAsia"/>
        </w:rPr>
      </w:pPr>
      <w:r>
        <w:rPr>
          <w:rFonts w:hint="eastAsia"/>
        </w:rPr>
        <w:t>值得注意的是，在追求现代化的北京也没有忘记自己丰富的历史文化传统。许多老地名背后都有着动人的故事和深刻的文化内涵。如“什刹海”（Shichahai），这个充满诗意的名字不仅描述了一片美丽的水域，更是见证了北京城的发展变迁。通过保持这些地名原有的拼写形式，我们得以将这份珍贵的文化遗产传递给后人，并让全世界更多的人了解中国的传统文化。</w:t>
      </w:r>
    </w:p>
    <w:p w14:paraId="3B5375DE" w14:textId="77777777" w:rsidR="005A3911" w:rsidRDefault="005A3911">
      <w:pPr>
        <w:rPr>
          <w:rFonts w:hint="eastAsia"/>
        </w:rPr>
      </w:pPr>
    </w:p>
    <w:p w14:paraId="4DC9AC46" w14:textId="77777777" w:rsidR="005A3911" w:rsidRDefault="005A3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5B4D7" w14:textId="77777777" w:rsidR="005A3911" w:rsidRDefault="005A3911">
      <w:pPr>
        <w:rPr>
          <w:rFonts w:hint="eastAsia"/>
        </w:rPr>
      </w:pPr>
      <w:r>
        <w:rPr>
          <w:rFonts w:hint="eastAsia"/>
        </w:rPr>
        <w:t>未来展望：更加开放包容的地名拼写体系</w:t>
      </w:r>
    </w:p>
    <w:p w14:paraId="17896E20" w14:textId="77777777" w:rsidR="005A3911" w:rsidRDefault="005A3911">
      <w:pPr>
        <w:rPr>
          <w:rFonts w:hint="eastAsia"/>
        </w:rPr>
      </w:pPr>
      <w:r>
        <w:rPr>
          <w:rFonts w:hint="eastAsia"/>
        </w:rPr>
        <w:t>展望未来，随着北京继续朝着建设成为国际一流的和谐宜居之都迈进，其地名拼写体系也将更加开放包容。一方面，它将继续坚持科学严谨的态度，不断完善现有规则；另一方面，则会积极吸收多元文化的精华，使地名拼写既能反映本土特色，又能满足全球化时代的需求。这不仅是对语言文字本身的尊重，更是对人类文明多样性的肯定。</w:t>
      </w:r>
    </w:p>
    <w:p w14:paraId="0F7C946D" w14:textId="77777777" w:rsidR="005A3911" w:rsidRDefault="005A3911">
      <w:pPr>
        <w:rPr>
          <w:rFonts w:hint="eastAsia"/>
        </w:rPr>
      </w:pPr>
    </w:p>
    <w:p w14:paraId="53FA4D12" w14:textId="77777777" w:rsidR="005A3911" w:rsidRDefault="005A3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7501" w14:textId="3956DA1D" w:rsidR="00020063" w:rsidRDefault="00020063"/>
    <w:sectPr w:rsidR="0002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63"/>
    <w:rsid w:val="00020063"/>
    <w:rsid w:val="003F1193"/>
    <w:rsid w:val="005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DB85-5E1B-40B4-9934-C8AAF9B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