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DA33BD" w14:textId="77777777" w:rsidR="009F2E5E" w:rsidRDefault="009F2E5E">
      <w:pPr>
        <w:rPr>
          <w:rFonts w:hint="eastAsia"/>
        </w:rPr>
      </w:pPr>
      <w:r>
        <w:rPr>
          <w:rFonts w:hint="eastAsia"/>
        </w:rPr>
        <w:t>剪刀的拼音：jiǎn dāo</w:t>
      </w:r>
    </w:p>
    <w:p w14:paraId="4B33C90A" w14:textId="77777777" w:rsidR="009F2E5E" w:rsidRDefault="009F2E5E">
      <w:pPr>
        <w:rPr>
          <w:rFonts w:hint="eastAsia"/>
        </w:rPr>
      </w:pPr>
      <w:r>
        <w:rPr>
          <w:rFonts w:hint="eastAsia"/>
        </w:rPr>
        <w:t>在汉语中，剪刀的发音为“jiǎn dāo”，这两个字各自承载着丰富的历史与文化内涵。作为日常生活中不可或缺的工具之一，剪刀的历史可以追溯到古代文明时期。从最初简单的金属片演化至今，它已经成为了我们生活中无处不在的小帮手。</w:t>
      </w:r>
    </w:p>
    <w:p w14:paraId="4E5CBC58" w14:textId="77777777" w:rsidR="009F2E5E" w:rsidRDefault="009F2E5E">
      <w:pPr>
        <w:rPr>
          <w:rFonts w:hint="eastAsia"/>
        </w:rPr>
      </w:pPr>
    </w:p>
    <w:p w14:paraId="13FA07B5" w14:textId="77777777" w:rsidR="009F2E5E" w:rsidRDefault="009F2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6492C9FD" w14:textId="77777777" w:rsidR="009F2E5E" w:rsidRDefault="009F2E5E">
      <w:pPr>
        <w:rPr>
          <w:rFonts w:hint="eastAsia"/>
        </w:rPr>
      </w:pPr>
      <w:r>
        <w:rPr>
          <w:rFonts w:hint="eastAsia"/>
        </w:rPr>
        <w:t>传统与现代的交融</w:t>
      </w:r>
    </w:p>
    <w:p w14:paraId="18E8D6A9" w14:textId="77777777" w:rsidR="009F2E5E" w:rsidRDefault="009F2E5E">
      <w:pPr>
        <w:rPr>
          <w:rFonts w:hint="eastAsia"/>
        </w:rPr>
      </w:pPr>
      <w:r>
        <w:rPr>
          <w:rFonts w:hint="eastAsia"/>
        </w:rPr>
        <w:t>早期的剪刀多由青铜制成，随着铁器时代的到来，铁制剪刀逐渐成为主流。在中国，剪刀不仅是实用工具，更是一种艺术表现形式。传统的剪纸艺术需要剪刀来完成精美的图案设计，而这种艺术形式也反过来促进了剪刀制作工艺的发展。随着材料科学的进步和工业制造技术的提升，剪刀的设计更加人性化，功能也日益多样化，满足了不同领域的需求。</w:t>
      </w:r>
    </w:p>
    <w:p w14:paraId="3E8D6FB5" w14:textId="77777777" w:rsidR="009F2E5E" w:rsidRDefault="009F2E5E">
      <w:pPr>
        <w:rPr>
          <w:rFonts w:hint="eastAsia"/>
        </w:rPr>
      </w:pPr>
    </w:p>
    <w:p w14:paraId="3E4B2FA9" w14:textId="77777777" w:rsidR="009F2E5E" w:rsidRDefault="009F2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1FA7A099" w14:textId="77777777" w:rsidR="009F2E5E" w:rsidRDefault="009F2E5E">
      <w:pPr>
        <w:rPr>
          <w:rFonts w:hint="eastAsia"/>
        </w:rPr>
      </w:pPr>
      <w:r>
        <w:rPr>
          <w:rFonts w:hint="eastAsia"/>
        </w:rPr>
        <w:t>结构与原理</w:t>
      </w:r>
    </w:p>
    <w:p w14:paraId="40496417" w14:textId="77777777" w:rsidR="009F2E5E" w:rsidRDefault="009F2E5E">
      <w:pPr>
        <w:rPr>
          <w:rFonts w:hint="eastAsia"/>
        </w:rPr>
      </w:pPr>
      <w:r>
        <w:rPr>
          <w:rFonts w:hint="eastAsia"/>
        </w:rPr>
        <w:t>剪刀的基本构造包含两个可动的臂，一端连接在一起形成轴心，另一端则是刀刃部分。当使用者通过握持把手施加力时，两臂会围绕轴心转动，使得刀刃闭合从而实现切割物体的目的。根据杠杆原理，剪刀能够放大手部的力量，使切割变得更加轻松高效。不同的剪刀类型还可能配备有特别设计的刀刃形状或材质，以适应特定用途。</w:t>
      </w:r>
    </w:p>
    <w:p w14:paraId="202E6AAA" w14:textId="77777777" w:rsidR="009F2E5E" w:rsidRDefault="009F2E5E">
      <w:pPr>
        <w:rPr>
          <w:rFonts w:hint="eastAsia"/>
        </w:rPr>
      </w:pPr>
    </w:p>
    <w:p w14:paraId="454EF4B0" w14:textId="77777777" w:rsidR="009F2E5E" w:rsidRDefault="009F2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0BC86F8E" w14:textId="77777777" w:rsidR="009F2E5E" w:rsidRDefault="009F2E5E">
      <w:pPr>
        <w:rPr>
          <w:rFonts w:hint="eastAsia"/>
        </w:rPr>
      </w:pPr>
      <w:r>
        <w:rPr>
          <w:rFonts w:hint="eastAsia"/>
        </w:rPr>
        <w:t>种类繁多的应用</w:t>
      </w:r>
    </w:p>
    <w:p w14:paraId="5269D7EE" w14:textId="77777777" w:rsidR="009F2E5E" w:rsidRDefault="009F2E5E">
      <w:pPr>
        <w:rPr>
          <w:rFonts w:hint="eastAsia"/>
        </w:rPr>
      </w:pPr>
      <w:r>
        <w:rPr>
          <w:rFonts w:hint="eastAsia"/>
        </w:rPr>
        <w:t>在现代社会里，剪刀几乎出现在所有需要精细操作的场合中。无论是家庭中的裁缝工作、厨房里的食材准备，还是办公室文件整理、医院手术室内的医疗程序，都能看到各式各样的剪刀身影。园艺爱好者们也会使用特制的修枝剪维护花园；理发师手中的专业理发剪则确保每位顾客都能获得满意的发型。可以说，没有哪一种工具能像剪刀这样广泛地融入人们的生活之中。</w:t>
      </w:r>
    </w:p>
    <w:p w14:paraId="736574AD" w14:textId="77777777" w:rsidR="009F2E5E" w:rsidRDefault="009F2E5E">
      <w:pPr>
        <w:rPr>
          <w:rFonts w:hint="eastAsia"/>
        </w:rPr>
      </w:pPr>
    </w:p>
    <w:p w14:paraId="48FE1BE3" w14:textId="77777777" w:rsidR="009F2E5E" w:rsidRDefault="009F2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00D8603E" w14:textId="77777777" w:rsidR="009F2E5E" w:rsidRDefault="009F2E5E">
      <w:pPr>
        <w:rPr>
          <w:rFonts w:hint="eastAsia"/>
        </w:rPr>
      </w:pPr>
      <w:r>
        <w:rPr>
          <w:rFonts w:hint="eastAsia"/>
        </w:rPr>
        <w:t>未来展望</w:t>
      </w:r>
    </w:p>
    <w:p w14:paraId="52EA5E43" w14:textId="77777777" w:rsidR="009F2E5E" w:rsidRDefault="009F2E5E">
      <w:pPr>
        <w:rPr>
          <w:rFonts w:hint="eastAsia"/>
        </w:rPr>
      </w:pPr>
      <w:r>
        <w:rPr>
          <w:rFonts w:hint="eastAsia"/>
        </w:rPr>
        <w:t>展望未来，随着科技不断进步，我们可以预见更多创新性的剪刀产品将涌现出来。例如，智能感应技术可能会被应用于新型剪刀中，使其能够自动调整切割力度或识别不同材质；纳米材料的应用或许能让剪刀变得更轻便却依旧坚固耐用。无论如何变化，剪刀这一经典工具的核心价值——简洁有效且易于使用的特性，将会一直保持不变。</w:t>
      </w:r>
    </w:p>
    <w:p w14:paraId="1AB7C31F" w14:textId="77777777" w:rsidR="009F2E5E" w:rsidRDefault="009F2E5E">
      <w:pPr>
        <w:rPr>
          <w:rFonts w:hint="eastAsia"/>
        </w:rPr>
      </w:pPr>
    </w:p>
    <w:p w14:paraId="25385DAC" w14:textId="77777777" w:rsidR="009F2E5E" w:rsidRDefault="009F2E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062AB1" w14:textId="16C52C12" w:rsidR="00F05562" w:rsidRDefault="00F05562"/>
    <w:sectPr w:rsidR="00F055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562"/>
    <w:rsid w:val="009F2E5E"/>
    <w:rsid w:val="00E1153D"/>
    <w:rsid w:val="00F05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D45AF2-535E-47C0-977B-AC59B6557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55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55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55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55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55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55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55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55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55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55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55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55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55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55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55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55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55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55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55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55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55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55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55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55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55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55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55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55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55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2025-06-01T12:37:00Z</dcterms:created>
  <dcterms:modified xsi:type="dcterms:W3CDTF">2025-06-01T12:37:00Z</dcterms:modified>
</cp:coreProperties>
</file>