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D8763" w14:textId="77777777" w:rsidR="00AD2CCE" w:rsidRDefault="00AD2CCE">
      <w:pPr>
        <w:rPr>
          <w:rFonts w:hint="eastAsia"/>
        </w:rPr>
      </w:pPr>
      <w:r>
        <w:rPr>
          <w:rFonts w:hint="eastAsia"/>
        </w:rPr>
        <w:t>刺的拼音是属于什么音节</w:t>
      </w:r>
    </w:p>
    <w:p w14:paraId="2C84FF56" w14:textId="77777777" w:rsidR="00AD2CCE" w:rsidRDefault="00AD2CCE">
      <w:pPr>
        <w:rPr>
          <w:rFonts w:hint="eastAsia"/>
        </w:rPr>
      </w:pPr>
      <w:r>
        <w:rPr>
          <w:rFonts w:hint="eastAsia"/>
        </w:rPr>
        <w:t>在汉语拼音系统中，“刺”字的拼音为 cì。根据汉语拼音的分类，它被归类于四呼中的“齐齿呼”，这是因为它的韵母 i 是由舌尖前音 z, c, s 与之相拼而成。按照声母和韵母的结合方式来看，“刺”的声母是清擦音 c，而韵母则是简单的单元音 i。</w:t>
      </w:r>
    </w:p>
    <w:p w14:paraId="273024F4" w14:textId="77777777" w:rsidR="00AD2CCE" w:rsidRDefault="00AD2CCE">
      <w:pPr>
        <w:rPr>
          <w:rFonts w:hint="eastAsia"/>
        </w:rPr>
      </w:pPr>
    </w:p>
    <w:p w14:paraId="7CA7EC6E" w14:textId="77777777" w:rsidR="00AD2CCE" w:rsidRDefault="00AD2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EF26B" w14:textId="77777777" w:rsidR="00AD2CCE" w:rsidRDefault="00AD2CCE">
      <w:pPr>
        <w:rPr>
          <w:rFonts w:hint="eastAsia"/>
        </w:rPr>
      </w:pPr>
      <w:r>
        <w:rPr>
          <w:rFonts w:hint="eastAsia"/>
        </w:rPr>
        <w:t>汉语拼音体系简介</w:t>
      </w:r>
    </w:p>
    <w:p w14:paraId="533E3292" w14:textId="77777777" w:rsidR="00AD2CCE" w:rsidRDefault="00AD2CCE">
      <w:pPr>
        <w:rPr>
          <w:rFonts w:hint="eastAsia"/>
        </w:rPr>
      </w:pPr>
      <w:r>
        <w:rPr>
          <w:rFonts w:hint="eastAsia"/>
        </w:rPr>
        <w:t>汉语拼音是一种基于拉丁字母的语音标注系统，主要用于标示普通话（现代标准汉语）的发音。1958年，中国政府正式推行汉语拼音方案，作为汉字读音的一种辅助工具，帮助学习者正确发音，并用于汉语教学、排序、输入法等领域。汉语拼音不仅是中国儿童学习汉字发音的重要手段，也是外国人学习中文的基础之一。</w:t>
      </w:r>
    </w:p>
    <w:p w14:paraId="3207EA58" w14:textId="77777777" w:rsidR="00AD2CCE" w:rsidRDefault="00AD2CCE">
      <w:pPr>
        <w:rPr>
          <w:rFonts w:hint="eastAsia"/>
        </w:rPr>
      </w:pPr>
    </w:p>
    <w:p w14:paraId="056327B9" w14:textId="77777777" w:rsidR="00AD2CCE" w:rsidRDefault="00AD2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EF2A8" w14:textId="77777777" w:rsidR="00AD2CCE" w:rsidRDefault="00AD2CCE">
      <w:pPr>
        <w:rPr>
          <w:rFonts w:hint="eastAsia"/>
        </w:rPr>
      </w:pPr>
      <w:r>
        <w:rPr>
          <w:rFonts w:hint="eastAsia"/>
        </w:rPr>
        <w:t>音节的基本构成</w:t>
      </w:r>
    </w:p>
    <w:p w14:paraId="2922D6A1" w14:textId="77777777" w:rsidR="00AD2CCE" w:rsidRDefault="00AD2CCE">
      <w:pPr>
        <w:rPr>
          <w:rFonts w:hint="eastAsia"/>
        </w:rPr>
      </w:pPr>
      <w:r>
        <w:rPr>
          <w:rFonts w:hint="eastAsia"/>
        </w:rPr>
        <w:t>汉语拼音的每个音节通常由声母、韵母和声调三部分组成。声母位于音节的开头，是由辅音或辅音组合构成；韵母则跟随其后，可以是一个单独的元音、多个元音的组合或者是元音与鼻音或边音的组合；声调指的是音节的音高变化模式，普通话中有四个基本声调和平声（轻声）。例如，“刺”字的拼音 cì 包含了声母 c、韵母 i 和第四声调。</w:t>
      </w:r>
    </w:p>
    <w:p w14:paraId="20D738E4" w14:textId="77777777" w:rsidR="00AD2CCE" w:rsidRDefault="00AD2CCE">
      <w:pPr>
        <w:rPr>
          <w:rFonts w:hint="eastAsia"/>
        </w:rPr>
      </w:pPr>
    </w:p>
    <w:p w14:paraId="684E9E83" w14:textId="77777777" w:rsidR="00AD2CCE" w:rsidRDefault="00AD2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33F83" w14:textId="77777777" w:rsidR="00AD2CCE" w:rsidRDefault="00AD2CCE">
      <w:pPr>
        <w:rPr>
          <w:rFonts w:hint="eastAsia"/>
        </w:rPr>
      </w:pPr>
      <w:r>
        <w:rPr>
          <w:rFonts w:hint="eastAsia"/>
        </w:rPr>
        <w:t>四呼的分类</w:t>
      </w:r>
    </w:p>
    <w:p w14:paraId="371AF53D" w14:textId="77777777" w:rsidR="00AD2CCE" w:rsidRDefault="00AD2CCE">
      <w:pPr>
        <w:rPr>
          <w:rFonts w:hint="eastAsia"/>
        </w:rPr>
      </w:pPr>
      <w:r>
        <w:rPr>
          <w:rFonts w:hint="eastAsia"/>
        </w:rPr>
        <w:t>汉语拼音的韵母可以根据发音时嘴唇的形态分为四种类型，称为“四呼”。这四种类型分别是开口呼、合口呼、撮口呼和齐齿呼。“刺”的韵母 i 属于齐齿呼，因为在发这个音的时候，上下牙齿对齐，舌头靠近上颚，形成一种特定的发音状态。</w:t>
      </w:r>
    </w:p>
    <w:p w14:paraId="289BF946" w14:textId="77777777" w:rsidR="00AD2CCE" w:rsidRDefault="00AD2CCE">
      <w:pPr>
        <w:rPr>
          <w:rFonts w:hint="eastAsia"/>
        </w:rPr>
      </w:pPr>
    </w:p>
    <w:p w14:paraId="36438D38" w14:textId="77777777" w:rsidR="00AD2CCE" w:rsidRDefault="00AD2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6287C" w14:textId="77777777" w:rsidR="00AD2CCE" w:rsidRDefault="00AD2CCE">
      <w:pPr>
        <w:rPr>
          <w:rFonts w:hint="eastAsia"/>
        </w:rPr>
      </w:pPr>
      <w:r>
        <w:rPr>
          <w:rFonts w:hint="eastAsia"/>
        </w:rPr>
        <w:t>声母c的特点</w:t>
      </w:r>
    </w:p>
    <w:p w14:paraId="33E8EB9A" w14:textId="77777777" w:rsidR="00AD2CCE" w:rsidRDefault="00AD2CCE">
      <w:pPr>
        <w:rPr>
          <w:rFonts w:hint="eastAsia"/>
        </w:rPr>
      </w:pPr>
      <w:r>
        <w:rPr>
          <w:rFonts w:hint="eastAsia"/>
        </w:rPr>
        <w:t>声母 c 在汉语拼音中代表的是一个清擦音，发音时气流通过舌面前部和硬腭之间的狭窄通道产生摩擦，但不完全阻断气流。它是一个送气的音素，在一些方言中可能会有不同的变体。当 c 与 i 相拼时，如在“刺”字中，就构成了一个清晰、短促且带有一些尖锐感的音节。</w:t>
      </w:r>
    </w:p>
    <w:p w14:paraId="5830136A" w14:textId="77777777" w:rsidR="00AD2CCE" w:rsidRDefault="00AD2CCE">
      <w:pPr>
        <w:rPr>
          <w:rFonts w:hint="eastAsia"/>
        </w:rPr>
      </w:pPr>
    </w:p>
    <w:p w14:paraId="248578FC" w14:textId="77777777" w:rsidR="00AD2CCE" w:rsidRDefault="00AD2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60FF4" w14:textId="77777777" w:rsidR="00AD2CCE" w:rsidRDefault="00AD2CCE">
      <w:pPr>
        <w:rPr>
          <w:rFonts w:hint="eastAsia"/>
        </w:rPr>
      </w:pPr>
      <w:r>
        <w:rPr>
          <w:rFonts w:hint="eastAsia"/>
        </w:rPr>
        <w:t>最后的总结</w:t>
      </w:r>
    </w:p>
    <w:p w14:paraId="5C89F959" w14:textId="77777777" w:rsidR="00AD2CCE" w:rsidRDefault="00AD2CCE">
      <w:pPr>
        <w:rPr>
          <w:rFonts w:hint="eastAsia"/>
        </w:rPr>
      </w:pPr>
      <w:r>
        <w:rPr>
          <w:rFonts w:hint="eastAsia"/>
        </w:rPr>
        <w:t>“刺”的拼音 cì 是一个典型的汉语拼音音节，体现了汉语拼音体系中声母、韵母和声调的完美结合。通过了解“刺”的拼音特点，我们可以更深入地理解汉语拼音的结构和发音规则，以及它在语言学习和交流中的重要作用。</w:t>
      </w:r>
    </w:p>
    <w:p w14:paraId="226A7FF6" w14:textId="77777777" w:rsidR="00AD2CCE" w:rsidRDefault="00AD2CCE">
      <w:pPr>
        <w:rPr>
          <w:rFonts w:hint="eastAsia"/>
        </w:rPr>
      </w:pPr>
    </w:p>
    <w:p w14:paraId="4030FD25" w14:textId="77777777" w:rsidR="00AD2CCE" w:rsidRDefault="00AD2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B5CA7" w14:textId="6ABBC2E7" w:rsidR="00940B53" w:rsidRDefault="00940B53"/>
    <w:sectPr w:rsidR="0094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53"/>
    <w:rsid w:val="002D2887"/>
    <w:rsid w:val="00940B53"/>
    <w:rsid w:val="00A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62501-775A-4C0E-A35D-BB4C3D2C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