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7041" w14:textId="77777777" w:rsidR="00EE3553" w:rsidRDefault="00EE3553">
      <w:pPr>
        <w:rPr>
          <w:rFonts w:hint="eastAsia"/>
        </w:rPr>
      </w:pPr>
      <w:r>
        <w:rPr>
          <w:rFonts w:hint="eastAsia"/>
        </w:rPr>
        <w:t>划桨的拼音：Huà Jiǎng</w:t>
      </w:r>
    </w:p>
    <w:p w14:paraId="0A6002E6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1D84C" w14:textId="77777777" w:rsidR="00EE3553" w:rsidRDefault="00EE3553">
      <w:pPr>
        <w:rPr>
          <w:rFonts w:hint="eastAsia"/>
        </w:rPr>
      </w:pPr>
      <w:r>
        <w:rPr>
          <w:rFonts w:hint="eastAsia"/>
        </w:rPr>
        <w:t>在中国的传统运动和日常生活中，"划桨"扮演着重要的角色。其拼音为“Huà Jiǎng”，是将船或其他水上交通工具通过人力推进的一种方式。在汉语中，“划”指的是移动或推动的动作，而“桨”则是指用来划水的工具。从古至今，无论是捕鱼、运输还是娱乐活动，划桨都是一项不可或缺的技能。</w:t>
      </w:r>
    </w:p>
    <w:p w14:paraId="233C6080" w14:textId="77777777" w:rsidR="00EE3553" w:rsidRDefault="00EE3553">
      <w:pPr>
        <w:rPr>
          <w:rFonts w:hint="eastAsia"/>
        </w:rPr>
      </w:pPr>
    </w:p>
    <w:p w14:paraId="13D48F99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ED07" w14:textId="77777777" w:rsidR="00EE3553" w:rsidRDefault="00EE3553">
      <w:pPr>
        <w:rPr>
          <w:rFonts w:hint="eastAsia"/>
        </w:rPr>
      </w:pPr>
      <w:r>
        <w:rPr>
          <w:rFonts w:hint="eastAsia"/>
        </w:rPr>
        <w:t>历史渊源</w:t>
      </w:r>
    </w:p>
    <w:p w14:paraId="3B8AF6D4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ADCC" w14:textId="77777777" w:rsidR="00EE3553" w:rsidRDefault="00EE3553">
      <w:pPr>
        <w:rPr>
          <w:rFonts w:hint="eastAsia"/>
        </w:rPr>
      </w:pPr>
      <w:r>
        <w:rPr>
          <w:rFonts w:hint="eastAsia"/>
        </w:rPr>
        <w:t>划桨的历史可以追溯到中国古代文明的初期。早在新石器时代晚期，人们就已经开始使用简单的木制工具在河流湖泊中航行。随着时间的发展，不同形式的船只以及相应的划桨技术逐渐形成，并成为连接各个地区文化交流的重要纽带。到了唐宋时期，随着造船技术的进步，中国的水上交通达到了鼎盛，各类竞渡活动如龙舟赛也成为了节日庆典的一部分。</w:t>
      </w:r>
    </w:p>
    <w:p w14:paraId="70251217" w14:textId="77777777" w:rsidR="00EE3553" w:rsidRDefault="00EE3553">
      <w:pPr>
        <w:rPr>
          <w:rFonts w:hint="eastAsia"/>
        </w:rPr>
      </w:pPr>
    </w:p>
    <w:p w14:paraId="36B276A2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48F7" w14:textId="77777777" w:rsidR="00EE3553" w:rsidRDefault="00EE3553">
      <w:pPr>
        <w:rPr>
          <w:rFonts w:hint="eastAsia"/>
        </w:rPr>
      </w:pPr>
      <w:r>
        <w:rPr>
          <w:rFonts w:hint="eastAsia"/>
        </w:rPr>
        <w:t>技艺与训练</w:t>
      </w:r>
    </w:p>
    <w:p w14:paraId="3A2CBBB2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D407" w14:textId="77777777" w:rsidR="00EE3553" w:rsidRDefault="00EE3553">
      <w:pPr>
        <w:rPr>
          <w:rFonts w:hint="eastAsia"/>
        </w:rPr>
      </w:pPr>
      <w:r>
        <w:rPr>
          <w:rFonts w:hint="eastAsia"/>
        </w:rPr>
        <w:t>要成为一名优秀的划手，不仅需要强健的体魄，还需要掌握正确的技巧。良好的坐姿、握桨方法以及发力顺序都是关键因素。初学者通常会在平静水域练习基础动作，随着经验的增长，他们将学习如何应对不同的水流条件，甚至是在风浪较大的环境中保持稳定性和速度。专业的运动员还会接受系统的训练计划，包括力量训练、耐力培养以及团队协作等多方面的内容。</w:t>
      </w:r>
    </w:p>
    <w:p w14:paraId="1690895F" w14:textId="77777777" w:rsidR="00EE3553" w:rsidRDefault="00EE3553">
      <w:pPr>
        <w:rPr>
          <w:rFonts w:hint="eastAsia"/>
        </w:rPr>
      </w:pPr>
    </w:p>
    <w:p w14:paraId="184C919E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4271" w14:textId="77777777" w:rsidR="00EE3553" w:rsidRDefault="00EE3553">
      <w:pPr>
        <w:rPr>
          <w:rFonts w:hint="eastAsia"/>
        </w:rPr>
      </w:pPr>
      <w:r>
        <w:rPr>
          <w:rFonts w:hint="eastAsia"/>
        </w:rPr>
        <w:t>文化意义</w:t>
      </w:r>
    </w:p>
    <w:p w14:paraId="7411891F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CE194" w14:textId="77777777" w:rsidR="00EE3553" w:rsidRDefault="00EE3553">
      <w:pPr>
        <w:rPr>
          <w:rFonts w:hint="eastAsia"/>
        </w:rPr>
      </w:pPr>
      <w:r>
        <w:rPr>
          <w:rFonts w:hint="eastAsia"/>
        </w:rPr>
        <w:t>在中国的文化语境里，划桨不仅仅是一项体育运动或实用技能，它更蕴含着深厚的社会价值和精神内涵。例如，在端午节期间举行的龙舟竞渡，不仅是对爱国诗人屈原的纪念，也是团结奋进、勇往直前的精神象征。许多地方还有独特的水上民俗活动，这些活动反映了当地人民对于自然环境的理解与尊重，同时也促进了社区成员之间的联系和互动。</w:t>
      </w:r>
    </w:p>
    <w:p w14:paraId="29298A79" w14:textId="77777777" w:rsidR="00EE3553" w:rsidRDefault="00EE3553">
      <w:pPr>
        <w:rPr>
          <w:rFonts w:hint="eastAsia"/>
        </w:rPr>
      </w:pPr>
    </w:p>
    <w:p w14:paraId="0064B5D7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4264" w14:textId="77777777" w:rsidR="00EE3553" w:rsidRDefault="00EE3553">
      <w:pPr>
        <w:rPr>
          <w:rFonts w:hint="eastAsia"/>
        </w:rPr>
      </w:pPr>
      <w:r>
        <w:rPr>
          <w:rFonts w:hint="eastAsia"/>
        </w:rPr>
        <w:t>现代应用与发展</w:t>
      </w:r>
    </w:p>
    <w:p w14:paraId="57FCF695" w14:textId="77777777" w:rsidR="00EE3553" w:rsidRDefault="00EE35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52B8" w14:textId="77777777" w:rsidR="00EE3553" w:rsidRDefault="00EE3553">
      <w:pPr>
        <w:rPr>
          <w:rFonts w:hint="eastAsia"/>
        </w:rPr>
      </w:pPr>
      <w:r>
        <w:rPr>
          <w:rFonts w:hint="eastAsia"/>
        </w:rPr>
        <w:t>进入现代社会后，虽然机械动力逐渐取代了传统的人力划桨，但后者依然保持着不可替代的地位。越来越多的人选择参与皮划艇、独木舟等活动来放松身心、亲近大自然。划桨也成为了一项热门的户外休闲项目，在国内外广受欢迎。不仅如此，专业赛事如世界锦标赛也为爱好者们提供了展示自我的平台，推动着这项古老技艺不断向前发展。</w:t>
      </w:r>
    </w:p>
    <w:p w14:paraId="359FEEBC" w14:textId="77777777" w:rsidR="00EE3553" w:rsidRDefault="00EE3553">
      <w:pPr>
        <w:rPr>
          <w:rFonts w:hint="eastAsia"/>
        </w:rPr>
      </w:pPr>
    </w:p>
    <w:p w14:paraId="4EF43E96" w14:textId="77777777" w:rsidR="00EE3553" w:rsidRDefault="00EE3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1B80D" w14:textId="53967ADC" w:rsidR="00A01E39" w:rsidRDefault="00A01E39"/>
    <w:sectPr w:rsidR="00A0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39"/>
    <w:rsid w:val="00A01E39"/>
    <w:rsid w:val="00E1153D"/>
    <w:rsid w:val="00E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783CC-9791-4A2B-A322-A112542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