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3AE23" w14:textId="77777777" w:rsidR="00E336AD" w:rsidRDefault="00E336AD">
      <w:pPr>
        <w:rPr>
          <w:rFonts w:hint="eastAsia"/>
        </w:rPr>
      </w:pPr>
    </w:p>
    <w:p w14:paraId="237B06B5" w14:textId="77777777" w:rsidR="00E336AD" w:rsidRDefault="00E336AD">
      <w:pPr>
        <w:rPr>
          <w:rFonts w:hint="eastAsia"/>
        </w:rPr>
      </w:pPr>
      <w:r>
        <w:rPr>
          <w:rFonts w:hint="eastAsia"/>
        </w:rPr>
        <w:t>出局的拼音</w:t>
      </w:r>
    </w:p>
    <w:p w14:paraId="0F0F7621" w14:textId="77777777" w:rsidR="00E336AD" w:rsidRDefault="00E336AD">
      <w:pPr>
        <w:rPr>
          <w:rFonts w:hint="eastAsia"/>
        </w:rPr>
      </w:pPr>
      <w:r>
        <w:rPr>
          <w:rFonts w:hint="eastAsia"/>
        </w:rPr>
        <w:t>“出局”这个词在现代汉语中被广泛应用，它的拼音是“chū jú”。这个词汇主要用来描述某人或某物从一个团体、比赛、活动或者位置中退出或被淘汰的情况。无论是在体育竞赛、职场竞争还是社交圈子里，“出局”一词都经常出现，表达了一种状态的变化。</w:t>
      </w:r>
    </w:p>
    <w:p w14:paraId="570D94FA" w14:textId="77777777" w:rsidR="00E336AD" w:rsidRDefault="00E336AD">
      <w:pPr>
        <w:rPr>
          <w:rFonts w:hint="eastAsia"/>
        </w:rPr>
      </w:pPr>
    </w:p>
    <w:p w14:paraId="438A62EA" w14:textId="77777777" w:rsidR="00E336AD" w:rsidRDefault="00E336AD">
      <w:pPr>
        <w:rPr>
          <w:rFonts w:hint="eastAsia"/>
        </w:rPr>
      </w:pPr>
      <w:r>
        <w:rPr>
          <w:rFonts w:hint="eastAsia"/>
        </w:rPr>
        <w:t xml:space="preserve"> </w:t>
      </w:r>
    </w:p>
    <w:p w14:paraId="6A0A16B7" w14:textId="77777777" w:rsidR="00E336AD" w:rsidRDefault="00E336AD">
      <w:pPr>
        <w:rPr>
          <w:rFonts w:hint="eastAsia"/>
        </w:rPr>
      </w:pPr>
      <w:r>
        <w:rPr>
          <w:rFonts w:hint="eastAsia"/>
        </w:rPr>
        <w:t>起源与演变</w:t>
      </w:r>
    </w:p>
    <w:p w14:paraId="72C5CA50" w14:textId="77777777" w:rsidR="00E336AD" w:rsidRDefault="00E336AD">
      <w:pPr>
        <w:rPr>
          <w:rFonts w:hint="eastAsia"/>
        </w:rPr>
      </w:pPr>
      <w:r>
        <w:rPr>
          <w:rFonts w:hint="eastAsia"/>
        </w:rPr>
        <w:t>“出局”这个词的使用历史并不算长，但其背后蕴含的意义却相当深刻。最初，“出局”多用于描述棒球等体育比赛中，选手因犯规或其他原因而被裁判判定为不能再继续参与当前局的比赛。随着时间的发展，“出局”的应用范围逐渐扩大，不再局限于体育领域，而是涵盖了生活的各个方面，比如职场上的裁员、选举中的落选等场景。</w:t>
      </w:r>
    </w:p>
    <w:p w14:paraId="7F0D2924" w14:textId="77777777" w:rsidR="00E336AD" w:rsidRDefault="00E336AD">
      <w:pPr>
        <w:rPr>
          <w:rFonts w:hint="eastAsia"/>
        </w:rPr>
      </w:pPr>
    </w:p>
    <w:p w14:paraId="3A532A02" w14:textId="77777777" w:rsidR="00E336AD" w:rsidRDefault="00E336AD">
      <w:pPr>
        <w:rPr>
          <w:rFonts w:hint="eastAsia"/>
        </w:rPr>
      </w:pPr>
      <w:r>
        <w:rPr>
          <w:rFonts w:hint="eastAsia"/>
        </w:rPr>
        <w:t xml:space="preserve"> </w:t>
      </w:r>
    </w:p>
    <w:p w14:paraId="66129FEE" w14:textId="77777777" w:rsidR="00E336AD" w:rsidRDefault="00E336AD">
      <w:pPr>
        <w:rPr>
          <w:rFonts w:hint="eastAsia"/>
        </w:rPr>
      </w:pPr>
      <w:r>
        <w:rPr>
          <w:rFonts w:hint="eastAsia"/>
        </w:rPr>
        <w:t>文化背景下的解读</w:t>
      </w:r>
    </w:p>
    <w:p w14:paraId="3568FA1A" w14:textId="77777777" w:rsidR="00E336AD" w:rsidRDefault="00E336AD">
      <w:pPr>
        <w:rPr>
          <w:rFonts w:hint="eastAsia"/>
        </w:rPr>
      </w:pPr>
      <w:r>
        <w:rPr>
          <w:rFonts w:hint="eastAsia"/>
        </w:rPr>
        <w:t>在不同的文化背景下，“出局”所代表的意义和情感色彩也有所不同。在中国文化中，“出局”往往带有一种遗憾和无奈的情绪，特别是在强调集体主义的社会环境中，个人或团队的出局不仅仅是失败的表现，也可能意味着暂时失去了归属感。然而，在西方文化中，尤其是竞技体育领域，“出局”更多地被视为一种激励，鼓励人们不断努力、提高自我。</w:t>
      </w:r>
    </w:p>
    <w:p w14:paraId="600D0BA4" w14:textId="77777777" w:rsidR="00E336AD" w:rsidRDefault="00E336AD">
      <w:pPr>
        <w:rPr>
          <w:rFonts w:hint="eastAsia"/>
        </w:rPr>
      </w:pPr>
    </w:p>
    <w:p w14:paraId="49D22D6B" w14:textId="77777777" w:rsidR="00E336AD" w:rsidRDefault="00E336AD">
      <w:pPr>
        <w:rPr>
          <w:rFonts w:hint="eastAsia"/>
        </w:rPr>
      </w:pPr>
      <w:r>
        <w:rPr>
          <w:rFonts w:hint="eastAsia"/>
        </w:rPr>
        <w:t xml:space="preserve"> </w:t>
      </w:r>
    </w:p>
    <w:p w14:paraId="7173922B" w14:textId="77777777" w:rsidR="00E336AD" w:rsidRDefault="00E336AD">
      <w:pPr>
        <w:rPr>
          <w:rFonts w:hint="eastAsia"/>
        </w:rPr>
      </w:pPr>
      <w:r>
        <w:rPr>
          <w:rFonts w:hint="eastAsia"/>
        </w:rPr>
        <w:t>实际应用场景</w:t>
      </w:r>
    </w:p>
    <w:p w14:paraId="23391FC3" w14:textId="77777777" w:rsidR="00E336AD" w:rsidRDefault="00E336AD">
      <w:pPr>
        <w:rPr>
          <w:rFonts w:hint="eastAsia"/>
        </w:rPr>
      </w:pPr>
      <w:r>
        <w:rPr>
          <w:rFonts w:hint="eastAsia"/>
        </w:rPr>
        <w:t>除了上述提到的体育赛事和职场环境，“出局”在现代社会还有许多其他的应用场景。例如，在商业谈判中，如果一方无法满足另一方的要求，则可能会被认为“出局”，失去合作机会；在游戏世界里，玩家未能达到某个条件也会面临“出局”，不得不重新开始。这些例子表明，“出局”不仅仅是一个简单的词汇，它反映了现实生活中的竞争机制和个人成长的过程。</w:t>
      </w:r>
    </w:p>
    <w:p w14:paraId="26F86986" w14:textId="77777777" w:rsidR="00E336AD" w:rsidRDefault="00E336AD">
      <w:pPr>
        <w:rPr>
          <w:rFonts w:hint="eastAsia"/>
        </w:rPr>
      </w:pPr>
    </w:p>
    <w:p w14:paraId="2A34FDF4" w14:textId="77777777" w:rsidR="00E336AD" w:rsidRDefault="00E336AD">
      <w:pPr>
        <w:rPr>
          <w:rFonts w:hint="eastAsia"/>
        </w:rPr>
      </w:pPr>
      <w:r>
        <w:rPr>
          <w:rFonts w:hint="eastAsia"/>
        </w:rPr>
        <w:t xml:space="preserve"> </w:t>
      </w:r>
    </w:p>
    <w:p w14:paraId="55245F05" w14:textId="77777777" w:rsidR="00E336AD" w:rsidRDefault="00E336AD">
      <w:pPr>
        <w:rPr>
          <w:rFonts w:hint="eastAsia"/>
        </w:rPr>
      </w:pPr>
      <w:r>
        <w:rPr>
          <w:rFonts w:hint="eastAsia"/>
        </w:rPr>
        <w:t>如何应对出局</w:t>
      </w:r>
    </w:p>
    <w:p w14:paraId="0C359FE6" w14:textId="77777777" w:rsidR="00E336AD" w:rsidRDefault="00E336AD">
      <w:pPr>
        <w:rPr>
          <w:rFonts w:hint="eastAsia"/>
        </w:rPr>
      </w:pPr>
      <w:r>
        <w:rPr>
          <w:rFonts w:hint="eastAsia"/>
        </w:rPr>
        <w:t>面对“出局”，无论是个人还是组织，都需要有正确的态度和策略。应该接受现实，认识到失败也是学习的一部分。通过反思找出问题所在，并制定改进计划。保持积极的心态，相信未来有机会再次尝试。这样做不仅有助于个人的成长和发展，也能增强团队的凝聚力和战斗力。</w:t>
      </w:r>
    </w:p>
    <w:p w14:paraId="4B8D9DDE" w14:textId="77777777" w:rsidR="00E336AD" w:rsidRDefault="00E336AD">
      <w:pPr>
        <w:rPr>
          <w:rFonts w:hint="eastAsia"/>
        </w:rPr>
      </w:pPr>
    </w:p>
    <w:p w14:paraId="563CBD28" w14:textId="77777777" w:rsidR="00E336AD" w:rsidRDefault="00E336AD">
      <w:pPr>
        <w:rPr>
          <w:rFonts w:hint="eastAsia"/>
        </w:rPr>
      </w:pPr>
      <w:r>
        <w:rPr>
          <w:rFonts w:hint="eastAsia"/>
        </w:rPr>
        <w:t xml:space="preserve"> </w:t>
      </w:r>
    </w:p>
    <w:p w14:paraId="233E9040" w14:textId="77777777" w:rsidR="00E336AD" w:rsidRDefault="00E336AD">
      <w:pPr>
        <w:rPr>
          <w:rFonts w:hint="eastAsia"/>
        </w:rPr>
      </w:pPr>
      <w:r>
        <w:rPr>
          <w:rFonts w:hint="eastAsia"/>
        </w:rPr>
        <w:t>最后的总结</w:t>
      </w:r>
    </w:p>
    <w:p w14:paraId="0FA3AC9D" w14:textId="77777777" w:rsidR="00E336AD" w:rsidRDefault="00E336AD">
      <w:pPr>
        <w:rPr>
          <w:rFonts w:hint="eastAsia"/>
        </w:rPr>
      </w:pPr>
      <w:r>
        <w:rPr>
          <w:rFonts w:hint="eastAsia"/>
        </w:rPr>
        <w:t>“出局”虽然听起来有些消极，但它实际上是一个促进进步的重要过程。每一次的出局都是对自我极限的一次挑战，同时也是通向成功的必经之路。因此，当我们遭遇“出局”时，不应气馁，而应把它视为一次宝贵的学习经历，从中汲取教训，为下一次的机会做好准备。</w:t>
      </w:r>
    </w:p>
    <w:p w14:paraId="4A7A64B7" w14:textId="77777777" w:rsidR="00E336AD" w:rsidRDefault="00E336AD">
      <w:pPr>
        <w:rPr>
          <w:rFonts w:hint="eastAsia"/>
        </w:rPr>
      </w:pPr>
    </w:p>
    <w:p w14:paraId="684F87D3" w14:textId="77777777" w:rsidR="00E336AD" w:rsidRDefault="00E336AD">
      <w:pPr>
        <w:rPr>
          <w:rFonts w:hint="eastAsia"/>
        </w:rPr>
      </w:pPr>
      <w:r>
        <w:rPr>
          <w:rFonts w:hint="eastAsia"/>
        </w:rPr>
        <w:t xml:space="preserve"> </w:t>
      </w:r>
    </w:p>
    <w:p w14:paraId="6E637A34" w14:textId="77777777" w:rsidR="00E336AD" w:rsidRDefault="00E336AD">
      <w:pPr>
        <w:rPr>
          <w:rFonts w:hint="eastAsia"/>
        </w:rPr>
      </w:pPr>
      <w:r>
        <w:rPr>
          <w:rFonts w:hint="eastAsia"/>
        </w:rPr>
        <w:t>本文是由懂得生活网（dongdeshenghuo.com）为大家创作</w:t>
      </w:r>
    </w:p>
    <w:p w14:paraId="1DC4B1BD" w14:textId="4E1A9F70" w:rsidR="00EA2859" w:rsidRDefault="00EA2859"/>
    <w:sectPr w:rsidR="00EA2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59"/>
    <w:rsid w:val="002D2887"/>
    <w:rsid w:val="00E336AD"/>
    <w:rsid w:val="00EA2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C5B422-6097-47C5-8B3E-D18FA05B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8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8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8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8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8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8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8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8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8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8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8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8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859"/>
    <w:rPr>
      <w:rFonts w:cstheme="majorBidi"/>
      <w:color w:val="2F5496" w:themeColor="accent1" w:themeShade="BF"/>
      <w:sz w:val="28"/>
      <w:szCs w:val="28"/>
    </w:rPr>
  </w:style>
  <w:style w:type="character" w:customStyle="1" w:styleId="50">
    <w:name w:val="标题 5 字符"/>
    <w:basedOn w:val="a0"/>
    <w:link w:val="5"/>
    <w:uiPriority w:val="9"/>
    <w:semiHidden/>
    <w:rsid w:val="00EA2859"/>
    <w:rPr>
      <w:rFonts w:cstheme="majorBidi"/>
      <w:color w:val="2F5496" w:themeColor="accent1" w:themeShade="BF"/>
      <w:sz w:val="24"/>
    </w:rPr>
  </w:style>
  <w:style w:type="character" w:customStyle="1" w:styleId="60">
    <w:name w:val="标题 6 字符"/>
    <w:basedOn w:val="a0"/>
    <w:link w:val="6"/>
    <w:uiPriority w:val="9"/>
    <w:semiHidden/>
    <w:rsid w:val="00EA2859"/>
    <w:rPr>
      <w:rFonts w:cstheme="majorBidi"/>
      <w:b/>
      <w:bCs/>
      <w:color w:val="2F5496" w:themeColor="accent1" w:themeShade="BF"/>
    </w:rPr>
  </w:style>
  <w:style w:type="character" w:customStyle="1" w:styleId="70">
    <w:name w:val="标题 7 字符"/>
    <w:basedOn w:val="a0"/>
    <w:link w:val="7"/>
    <w:uiPriority w:val="9"/>
    <w:semiHidden/>
    <w:rsid w:val="00EA2859"/>
    <w:rPr>
      <w:rFonts w:cstheme="majorBidi"/>
      <w:b/>
      <w:bCs/>
      <w:color w:val="595959" w:themeColor="text1" w:themeTint="A6"/>
    </w:rPr>
  </w:style>
  <w:style w:type="character" w:customStyle="1" w:styleId="80">
    <w:name w:val="标题 8 字符"/>
    <w:basedOn w:val="a0"/>
    <w:link w:val="8"/>
    <w:uiPriority w:val="9"/>
    <w:semiHidden/>
    <w:rsid w:val="00EA2859"/>
    <w:rPr>
      <w:rFonts w:cstheme="majorBidi"/>
      <w:color w:val="595959" w:themeColor="text1" w:themeTint="A6"/>
    </w:rPr>
  </w:style>
  <w:style w:type="character" w:customStyle="1" w:styleId="90">
    <w:name w:val="标题 9 字符"/>
    <w:basedOn w:val="a0"/>
    <w:link w:val="9"/>
    <w:uiPriority w:val="9"/>
    <w:semiHidden/>
    <w:rsid w:val="00EA2859"/>
    <w:rPr>
      <w:rFonts w:eastAsiaTheme="majorEastAsia" w:cstheme="majorBidi"/>
      <w:color w:val="595959" w:themeColor="text1" w:themeTint="A6"/>
    </w:rPr>
  </w:style>
  <w:style w:type="paragraph" w:styleId="a3">
    <w:name w:val="Title"/>
    <w:basedOn w:val="a"/>
    <w:next w:val="a"/>
    <w:link w:val="a4"/>
    <w:uiPriority w:val="10"/>
    <w:qFormat/>
    <w:rsid w:val="00EA28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8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8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8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859"/>
    <w:pPr>
      <w:spacing w:before="160"/>
      <w:jc w:val="center"/>
    </w:pPr>
    <w:rPr>
      <w:i/>
      <w:iCs/>
      <w:color w:val="404040" w:themeColor="text1" w:themeTint="BF"/>
    </w:rPr>
  </w:style>
  <w:style w:type="character" w:customStyle="1" w:styleId="a8">
    <w:name w:val="引用 字符"/>
    <w:basedOn w:val="a0"/>
    <w:link w:val="a7"/>
    <w:uiPriority w:val="29"/>
    <w:rsid w:val="00EA2859"/>
    <w:rPr>
      <w:i/>
      <w:iCs/>
      <w:color w:val="404040" w:themeColor="text1" w:themeTint="BF"/>
    </w:rPr>
  </w:style>
  <w:style w:type="paragraph" w:styleId="a9">
    <w:name w:val="List Paragraph"/>
    <w:basedOn w:val="a"/>
    <w:uiPriority w:val="34"/>
    <w:qFormat/>
    <w:rsid w:val="00EA2859"/>
    <w:pPr>
      <w:ind w:left="720"/>
      <w:contextualSpacing/>
    </w:pPr>
  </w:style>
  <w:style w:type="character" w:styleId="aa">
    <w:name w:val="Intense Emphasis"/>
    <w:basedOn w:val="a0"/>
    <w:uiPriority w:val="21"/>
    <w:qFormat/>
    <w:rsid w:val="00EA2859"/>
    <w:rPr>
      <w:i/>
      <w:iCs/>
      <w:color w:val="2F5496" w:themeColor="accent1" w:themeShade="BF"/>
    </w:rPr>
  </w:style>
  <w:style w:type="paragraph" w:styleId="ab">
    <w:name w:val="Intense Quote"/>
    <w:basedOn w:val="a"/>
    <w:next w:val="a"/>
    <w:link w:val="ac"/>
    <w:uiPriority w:val="30"/>
    <w:qFormat/>
    <w:rsid w:val="00EA2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859"/>
    <w:rPr>
      <w:i/>
      <w:iCs/>
      <w:color w:val="2F5496" w:themeColor="accent1" w:themeShade="BF"/>
    </w:rPr>
  </w:style>
  <w:style w:type="character" w:styleId="ad">
    <w:name w:val="Intense Reference"/>
    <w:basedOn w:val="a0"/>
    <w:uiPriority w:val="32"/>
    <w:qFormat/>
    <w:rsid w:val="00EA2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