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080B" w14:textId="77777777" w:rsidR="00A028E5" w:rsidRDefault="00A028E5">
      <w:pPr>
        <w:rPr>
          <w:rFonts w:hint="eastAsia"/>
        </w:rPr>
      </w:pPr>
      <w:r>
        <w:rPr>
          <w:rFonts w:hint="eastAsia"/>
        </w:rPr>
        <w:t>āo tū：探索凹凸的魅力</w:t>
      </w:r>
    </w:p>
    <w:p w14:paraId="1091528E" w14:textId="77777777" w:rsidR="00A028E5" w:rsidRDefault="00A028E5">
      <w:pPr>
        <w:rPr>
          <w:rFonts w:hint="eastAsia"/>
        </w:rPr>
      </w:pPr>
      <w:r>
        <w:rPr>
          <w:rFonts w:hint="eastAsia"/>
        </w:rPr>
        <w:t>在汉语的拼音世界里，“āo tū”代表了一种特殊的形态和感觉，它不仅仅是一对反义词，更是一种美学体验。从自然景观到艺术创作，从建筑设计到日常生活用品，我们都能发现凹与凸的存在。它们是物体表面变化的表现形式，能够带来丰富的视觉效果和触感体验。这种变化不仅增加了物品的功能性，也赋予了它们独特的个性。</w:t>
      </w:r>
    </w:p>
    <w:p w14:paraId="7DBF6C4A" w14:textId="77777777" w:rsidR="00A028E5" w:rsidRDefault="00A028E5">
      <w:pPr>
        <w:rPr>
          <w:rFonts w:hint="eastAsia"/>
        </w:rPr>
      </w:pPr>
    </w:p>
    <w:p w14:paraId="25C9E131" w14:textId="77777777" w:rsidR="00A028E5" w:rsidRDefault="00A0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D8851" w14:textId="77777777" w:rsidR="00A028E5" w:rsidRDefault="00A028E5">
      <w:pPr>
        <w:rPr>
          <w:rFonts w:hint="eastAsia"/>
        </w:rPr>
      </w:pPr>
      <w:r>
        <w:rPr>
          <w:rFonts w:hint="eastAsia"/>
        </w:rPr>
        <w:t>凹凸的历史渊源</w:t>
      </w:r>
    </w:p>
    <w:p w14:paraId="4FF62652" w14:textId="77777777" w:rsidR="00A028E5" w:rsidRDefault="00A028E5">
      <w:pPr>
        <w:rPr>
          <w:rFonts w:hint="eastAsia"/>
        </w:rPr>
      </w:pPr>
      <w:r>
        <w:rPr>
          <w:rFonts w:hint="eastAsia"/>
        </w:rPr>
        <w:t>追溯历史，凹凸的概念早已渗透进人类文明的方方面面。古代建筑中，如希腊柱式的凹槽设计，或是中国古典园林里的假山石，都是通过精心打造的凹凸面来增强结构美感。艺术家们利用光影作用，在画布上创造立体效果；雕塑家则直接以材料本身塑造出起伏不平的表层，以此表达情感或讲述故事。可以说，凹凸不仅是物理属性，更是文化传承的一部分。</w:t>
      </w:r>
    </w:p>
    <w:p w14:paraId="0A23C6AA" w14:textId="77777777" w:rsidR="00A028E5" w:rsidRDefault="00A028E5">
      <w:pPr>
        <w:rPr>
          <w:rFonts w:hint="eastAsia"/>
        </w:rPr>
      </w:pPr>
    </w:p>
    <w:p w14:paraId="3D288FFC" w14:textId="77777777" w:rsidR="00A028E5" w:rsidRDefault="00A0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8BA7C" w14:textId="77777777" w:rsidR="00A028E5" w:rsidRDefault="00A028E5">
      <w:pPr>
        <w:rPr>
          <w:rFonts w:hint="eastAsia"/>
        </w:rPr>
      </w:pPr>
      <w:r>
        <w:rPr>
          <w:rFonts w:hint="eastAsia"/>
        </w:rPr>
        <w:t>艺术中的凹凸表现</w:t>
      </w:r>
    </w:p>
    <w:p w14:paraId="1CCF8113" w14:textId="77777777" w:rsidR="00A028E5" w:rsidRDefault="00A028E5">
      <w:pPr>
        <w:rPr>
          <w:rFonts w:hint="eastAsia"/>
        </w:rPr>
      </w:pPr>
      <w:r>
        <w:rPr>
          <w:rFonts w:hint="eastAsia"/>
        </w:rPr>
        <w:t>在现代艺术领域，凹凸的应用更加广泛且多样化。画家可能会用厚重的颜料堆砌出纹理，使作品拥有超越二维平面的生命力；摄影者会捕捉光线下的阴影变化，强调主体轮廓；而设计师们往往将凹凸元素融入产品之中，既作为装饰手段，又考虑其实用价值。例如手机背面的微小凸起可以防止滑落，同时形成美观的图案。这些例子证明了凹凸对于提升用户体验的重要性。</w:t>
      </w:r>
    </w:p>
    <w:p w14:paraId="527294B7" w14:textId="77777777" w:rsidR="00A028E5" w:rsidRDefault="00A028E5">
      <w:pPr>
        <w:rPr>
          <w:rFonts w:hint="eastAsia"/>
        </w:rPr>
      </w:pPr>
    </w:p>
    <w:p w14:paraId="30D05B23" w14:textId="77777777" w:rsidR="00A028E5" w:rsidRDefault="00A0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2D64F" w14:textId="77777777" w:rsidR="00A028E5" w:rsidRDefault="00A028E5">
      <w:pPr>
        <w:rPr>
          <w:rFonts w:hint="eastAsia"/>
        </w:rPr>
      </w:pPr>
      <w:r>
        <w:rPr>
          <w:rFonts w:hint="eastAsia"/>
        </w:rPr>
        <w:t>科技发展下的新定义</w:t>
      </w:r>
    </w:p>
    <w:p w14:paraId="781AB2E6" w14:textId="77777777" w:rsidR="00A028E5" w:rsidRDefault="00A028E5">
      <w:pPr>
        <w:rPr>
          <w:rFonts w:hint="eastAsia"/>
        </w:rPr>
      </w:pPr>
      <w:r>
        <w:rPr>
          <w:rFonts w:hint="eastAsia"/>
        </w:rPr>
        <w:t>随着科技的进步，凹凸的意义被不断重新诠释。3D打印技术让定制化凹凸成为可能，满足个性化需求的同时降低了生产成本；虚拟现实(VR)设备借助模拟真实的触觉反馈系统，让用户感受到虚拟世界的凹凸质感；智能家居产品的外观设计也越来越注重细节处理，通过巧妙设置凹凸部位提高操作便捷性。这一切都表明，即使是在数字化时代，凹凸依然保持着其不可替代的地位。</w:t>
      </w:r>
    </w:p>
    <w:p w14:paraId="585AB6AC" w14:textId="77777777" w:rsidR="00A028E5" w:rsidRDefault="00A028E5">
      <w:pPr>
        <w:rPr>
          <w:rFonts w:hint="eastAsia"/>
        </w:rPr>
      </w:pPr>
    </w:p>
    <w:p w14:paraId="571ED4D0" w14:textId="77777777" w:rsidR="00A028E5" w:rsidRDefault="00A0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2D907" w14:textId="77777777" w:rsidR="00A028E5" w:rsidRDefault="00A028E5">
      <w:pPr>
        <w:rPr>
          <w:rFonts w:hint="eastAsia"/>
        </w:rPr>
      </w:pPr>
      <w:r>
        <w:rPr>
          <w:rFonts w:hint="eastAsia"/>
        </w:rPr>
        <w:t>最后的总结</w:t>
      </w:r>
    </w:p>
    <w:p w14:paraId="0E80650F" w14:textId="77777777" w:rsidR="00A028E5" w:rsidRDefault="00A028E5">
      <w:pPr>
        <w:rPr>
          <w:rFonts w:hint="eastAsia"/>
        </w:rPr>
      </w:pPr>
      <w:r>
        <w:rPr>
          <w:rFonts w:hint="eastAsia"/>
        </w:rPr>
        <w:t>无论是古老的传统还是前沿的技术，凹凸始终贯穿其中，扮演着不可或缺的角色。它提醒着我们要关注生活中的细微之处，并从中发现美。当我们将视线投向周围的一切时，不妨多留心那些看似平常却充满魅力的凹凸痕迹——因为正是它们构成了丰富多彩的世界。</w:t>
      </w:r>
    </w:p>
    <w:p w14:paraId="322972E8" w14:textId="77777777" w:rsidR="00A028E5" w:rsidRDefault="00A028E5">
      <w:pPr>
        <w:rPr>
          <w:rFonts w:hint="eastAsia"/>
        </w:rPr>
      </w:pPr>
    </w:p>
    <w:p w14:paraId="13B1FF87" w14:textId="77777777" w:rsidR="00A028E5" w:rsidRDefault="00A02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B8CB1" w14:textId="7B29F53C" w:rsidR="00B1265A" w:rsidRDefault="00B1265A"/>
    <w:sectPr w:rsidR="00B1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5A"/>
    <w:rsid w:val="000A09D4"/>
    <w:rsid w:val="00A028E5"/>
    <w:rsid w:val="00B1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79560-5793-4487-9EC2-0EABCB8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