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1B89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的定义与历史</w:t>
      </w:r>
    </w:p>
    <w:p w14:paraId="782AACA1" w14:textId="77777777" w:rsidR="00214E4D" w:rsidRDefault="00214E4D">
      <w:pPr>
        <w:rPr>
          <w:rFonts w:hint="eastAsia"/>
        </w:rPr>
      </w:pPr>
      <w:r>
        <w:rPr>
          <w:rFonts w:hint="eastAsia"/>
        </w:rPr>
        <w:t>冲裁（Chōng Cái）是一种金属加工工艺，它在工业制造中扮演着至关重要的角色。从字面意义上来讲，“冲”指的是通过压力施加力量，“裁”则意味着切割或剪裁。这项技术可以追溯到19世纪，随着工业革命的到来，机器的发明使得大规模生产成为可能。冲裁作为其中一种成型方法，迅速被应用于各种制造业，特别是汽车、家电和航空航天等领域。</w:t>
      </w:r>
    </w:p>
    <w:p w14:paraId="298A9C7E" w14:textId="77777777" w:rsidR="00214E4D" w:rsidRDefault="00214E4D">
      <w:pPr>
        <w:rPr>
          <w:rFonts w:hint="eastAsia"/>
        </w:rPr>
      </w:pPr>
    </w:p>
    <w:p w14:paraId="0281E2CE" w14:textId="77777777" w:rsidR="00214E4D" w:rsidRDefault="0021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1B16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的工作原理</w:t>
      </w:r>
    </w:p>
    <w:p w14:paraId="7974D409" w14:textId="77777777" w:rsidR="00214E4D" w:rsidRDefault="00214E4D">
      <w:pPr>
        <w:rPr>
          <w:rFonts w:hint="eastAsia"/>
        </w:rPr>
      </w:pPr>
      <w:r>
        <w:rPr>
          <w:rFonts w:hint="eastAsia"/>
        </w:rPr>
        <w:t>冲裁过程通常涉及使用模具和冲床。模具是由上模和下模组成，当材料放置在下模之上时，冲床将上模压向材料，从而在材料上形成所需的形状或孔洞。这个过程中，材料受到巨大的压力，使其沿着预先设计好的轮廓断裂分离。根据产品需求的不同，冲裁可以是单次操作完成，也可以是连续多次操作以实现复杂的几何形状。</w:t>
      </w:r>
    </w:p>
    <w:p w14:paraId="582EAF1F" w14:textId="77777777" w:rsidR="00214E4D" w:rsidRDefault="00214E4D">
      <w:pPr>
        <w:rPr>
          <w:rFonts w:hint="eastAsia"/>
        </w:rPr>
      </w:pPr>
    </w:p>
    <w:p w14:paraId="5022C9F8" w14:textId="77777777" w:rsidR="00214E4D" w:rsidRDefault="0021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0FA66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的类型</w:t>
      </w:r>
    </w:p>
    <w:p w14:paraId="58D1977A" w14:textId="77777777" w:rsidR="00214E4D" w:rsidRDefault="00214E4D">
      <w:pPr>
        <w:rPr>
          <w:rFonts w:hint="eastAsia"/>
        </w:rPr>
      </w:pPr>
      <w:r>
        <w:rPr>
          <w:rFonts w:hint="eastAsia"/>
        </w:rPr>
        <w:t>依据不同的标准，冲裁可以分为多种类型。例如，按照材料流动的方向，有正向冲裁和反向冲裁；按照是否留有废料，又可分为无废料冲裁和有废料冲裁。还有落料、切边、冲孔等具体的操作方式。每种类型的冲裁都有其特定的应用场景和技术要求，工程师们会根据产品的特性和成本效益来选择最适合的冲裁方式。</w:t>
      </w:r>
    </w:p>
    <w:p w14:paraId="381F6C8E" w14:textId="77777777" w:rsidR="00214E4D" w:rsidRDefault="00214E4D">
      <w:pPr>
        <w:rPr>
          <w:rFonts w:hint="eastAsia"/>
        </w:rPr>
      </w:pPr>
    </w:p>
    <w:p w14:paraId="5FF62314" w14:textId="77777777" w:rsidR="00214E4D" w:rsidRDefault="0021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3F53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的优势与局限性</w:t>
      </w:r>
    </w:p>
    <w:p w14:paraId="1FDBD39A" w14:textId="77777777" w:rsidR="00214E4D" w:rsidRDefault="00214E4D">
      <w:pPr>
        <w:rPr>
          <w:rFonts w:hint="eastAsia"/>
        </w:rPr>
      </w:pPr>
      <w:r>
        <w:rPr>
          <w:rFonts w:hint="eastAsia"/>
        </w:rPr>
        <w:t>冲裁的优势在于它可以高效地大批量生产零件，并且能够保持较高的尺寸精度。由于模具可以重复使用，因此长期来看，单位成本较低。然而，冲裁也并非没有缺点。模具的制作成本较高，尤其是对于复杂形状的产品而言。一旦模具损坏或者需要修改设计，则必须重新制造，这不仅增加了时间和金钱的成本，也可能影响生产的连续性。</w:t>
      </w:r>
    </w:p>
    <w:p w14:paraId="044A9CC9" w14:textId="77777777" w:rsidR="00214E4D" w:rsidRDefault="00214E4D">
      <w:pPr>
        <w:rPr>
          <w:rFonts w:hint="eastAsia"/>
        </w:rPr>
      </w:pPr>
    </w:p>
    <w:p w14:paraId="2E440CAB" w14:textId="77777777" w:rsidR="00214E4D" w:rsidRDefault="0021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4A17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在现代制造业中的应用</w:t>
      </w:r>
    </w:p>
    <w:p w14:paraId="3645A982" w14:textId="77777777" w:rsidR="00214E4D" w:rsidRDefault="00214E4D">
      <w:pPr>
        <w:rPr>
          <w:rFonts w:hint="eastAsia"/>
        </w:rPr>
      </w:pPr>
      <w:r>
        <w:rPr>
          <w:rFonts w:hint="eastAsia"/>
        </w:rPr>
        <w:t>今天，冲裁技术已经非常成熟，广泛应用于各个行业。在汽车制造中，车身板件、发动机零部件等大量采用冲裁工艺；家用电器如冰箱、洗衣机等内部结构件也是冲裁的产物。不仅如此，随着科技的进步，一些新型材料如复合材料、高强钢等也开始被纳入冲裁加工的范畴，进一步拓展了这一传统工艺的应用边界。</w:t>
      </w:r>
    </w:p>
    <w:p w14:paraId="637E545F" w14:textId="77777777" w:rsidR="00214E4D" w:rsidRDefault="00214E4D">
      <w:pPr>
        <w:rPr>
          <w:rFonts w:hint="eastAsia"/>
        </w:rPr>
      </w:pPr>
    </w:p>
    <w:p w14:paraId="0BB62ED7" w14:textId="77777777" w:rsidR="00214E4D" w:rsidRDefault="0021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39885" w14:textId="77777777" w:rsidR="00214E4D" w:rsidRDefault="00214E4D">
      <w:pPr>
        <w:rPr>
          <w:rFonts w:hint="eastAsia"/>
        </w:rPr>
      </w:pPr>
      <w:r>
        <w:rPr>
          <w:rFonts w:hint="eastAsia"/>
        </w:rPr>
        <w:t>Chōng Cái 的未来发展</w:t>
      </w:r>
    </w:p>
    <w:p w14:paraId="54D3F9A5" w14:textId="77777777" w:rsidR="00214E4D" w:rsidRDefault="00214E4D">
      <w:pPr>
        <w:rPr>
          <w:rFonts w:hint="eastAsia"/>
        </w:rPr>
      </w:pPr>
      <w:r>
        <w:rPr>
          <w:rFonts w:hint="eastAsia"/>
        </w:rPr>
        <w:t>展望未来，随着智能制造和工业4.0概念的深入发展，冲裁技术也将迎来新的变革。自动化生产线、机器人辅助操作以及智能监控系统将使得冲裁更加灵活、精确和高效。新材料的研发和应用也将为冲裁带来更多的可能性，比如更轻质、更强韧的材料可能会改变现有产品的设计思路。尽管冲裁是一项古老的工艺，但在不断创新的推动下，它将继续在现代制造业中占据重要地位。</w:t>
      </w:r>
    </w:p>
    <w:p w14:paraId="6AEF7D73" w14:textId="77777777" w:rsidR="00214E4D" w:rsidRDefault="00214E4D">
      <w:pPr>
        <w:rPr>
          <w:rFonts w:hint="eastAsia"/>
        </w:rPr>
      </w:pPr>
    </w:p>
    <w:p w14:paraId="75CFB624" w14:textId="77777777" w:rsidR="00214E4D" w:rsidRDefault="0021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8EC1" w14:textId="00AC8750" w:rsidR="00D755A7" w:rsidRDefault="00D755A7"/>
    <w:sectPr w:rsidR="00D7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A7"/>
    <w:rsid w:val="00214E4D"/>
    <w:rsid w:val="002D2887"/>
    <w:rsid w:val="00D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17297-D021-416E-A4E4-833E806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