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8A9D2" w14:textId="77777777" w:rsidR="00ED1435" w:rsidRDefault="00ED1435">
      <w:pPr>
        <w:rPr>
          <w:rFonts w:hint="eastAsia"/>
        </w:rPr>
      </w:pPr>
      <w:r>
        <w:rPr>
          <w:rFonts w:hint="eastAsia"/>
        </w:rPr>
        <w:t>兼爱非攻的拼音：jiān ài fēi gōng</w:t>
      </w:r>
    </w:p>
    <w:p w14:paraId="6F9D579A" w14:textId="77777777" w:rsidR="00ED1435" w:rsidRDefault="00ED1435">
      <w:pPr>
        <w:rPr>
          <w:rFonts w:hint="eastAsia"/>
        </w:rPr>
      </w:pPr>
      <w:r>
        <w:rPr>
          <w:rFonts w:hint="eastAsia"/>
        </w:rPr>
        <w:t xml:space="preserve"> </w:t>
      </w:r>
    </w:p>
    <w:p w14:paraId="044F348F" w14:textId="77777777" w:rsidR="00ED1435" w:rsidRDefault="00ED1435">
      <w:pPr>
        <w:rPr>
          <w:rFonts w:hint="eastAsia"/>
        </w:rPr>
      </w:pPr>
      <w:r>
        <w:rPr>
          <w:rFonts w:hint="eastAsia"/>
        </w:rPr>
        <w:t>“兼爱非攻”这一理念源自于中国古代的思想家墨子，他生活在战国时期（公元前475年至公元前221年），是一个动荡的时代，诸侯纷争不断。墨子所提倡的“兼爱非攻”，不仅是他对当时社会混乱局面的一种回应，更是一种对理想社会秩序的追求。这种思想在一定程度上体现了早期的人道主义精神和和平主义思想。</w:t>
      </w:r>
    </w:p>
    <w:p w14:paraId="2F842930" w14:textId="77777777" w:rsidR="00ED1435" w:rsidRDefault="00ED1435">
      <w:pPr>
        <w:rPr>
          <w:rFonts w:hint="eastAsia"/>
        </w:rPr>
      </w:pPr>
    </w:p>
    <w:p w14:paraId="5F11133F" w14:textId="77777777" w:rsidR="00ED1435" w:rsidRDefault="00ED1435">
      <w:pPr>
        <w:rPr>
          <w:rFonts w:hint="eastAsia"/>
        </w:rPr>
      </w:pPr>
      <w:r>
        <w:rPr>
          <w:rFonts w:hint="eastAsia"/>
        </w:rPr>
        <w:t xml:space="preserve"> </w:t>
      </w:r>
    </w:p>
    <w:p w14:paraId="2DC37D35" w14:textId="77777777" w:rsidR="00ED1435" w:rsidRDefault="00ED1435">
      <w:pPr>
        <w:rPr>
          <w:rFonts w:hint="eastAsia"/>
        </w:rPr>
      </w:pPr>
      <w:r>
        <w:rPr>
          <w:rFonts w:hint="eastAsia"/>
        </w:rPr>
        <w:t>“兼爱”的含义</w:t>
      </w:r>
    </w:p>
    <w:p w14:paraId="0D4405DC" w14:textId="77777777" w:rsidR="00ED1435" w:rsidRDefault="00ED1435">
      <w:pPr>
        <w:rPr>
          <w:rFonts w:hint="eastAsia"/>
        </w:rPr>
      </w:pPr>
      <w:r>
        <w:rPr>
          <w:rFonts w:hint="eastAsia"/>
        </w:rPr>
        <w:t xml:space="preserve"> </w:t>
      </w:r>
    </w:p>
    <w:p w14:paraId="624304A5" w14:textId="77777777" w:rsidR="00ED1435" w:rsidRDefault="00ED1435">
      <w:pPr>
        <w:rPr>
          <w:rFonts w:hint="eastAsia"/>
        </w:rPr>
      </w:pPr>
      <w:r>
        <w:rPr>
          <w:rFonts w:hint="eastAsia"/>
        </w:rPr>
        <w:t>“兼爱”指的是无差别的爱，即不分亲疏、贵贱、远近，一视同仁地去关爱所有人。这是一种超越了血缘关系和社会地位限制的普遍之爱。墨子认为，人们应该像爱自己一样去爱他人，如同己出般对待别人的父母子女，这样的爱可以化解人与人之间的矛盾，减少冲突的发生。通过推广“兼爱”的思想，墨子希望构建一个和谐共存的社会环境，其中每个人都能够得到应有的尊重和关怀。</w:t>
      </w:r>
    </w:p>
    <w:p w14:paraId="294C28C9" w14:textId="77777777" w:rsidR="00ED1435" w:rsidRDefault="00ED1435">
      <w:pPr>
        <w:rPr>
          <w:rFonts w:hint="eastAsia"/>
        </w:rPr>
      </w:pPr>
    </w:p>
    <w:p w14:paraId="5672062C" w14:textId="77777777" w:rsidR="00ED1435" w:rsidRDefault="00ED1435">
      <w:pPr>
        <w:rPr>
          <w:rFonts w:hint="eastAsia"/>
        </w:rPr>
      </w:pPr>
      <w:r>
        <w:rPr>
          <w:rFonts w:hint="eastAsia"/>
        </w:rPr>
        <w:t xml:space="preserve"> </w:t>
      </w:r>
    </w:p>
    <w:p w14:paraId="60276316" w14:textId="77777777" w:rsidR="00ED1435" w:rsidRDefault="00ED1435">
      <w:pPr>
        <w:rPr>
          <w:rFonts w:hint="eastAsia"/>
        </w:rPr>
      </w:pPr>
      <w:r>
        <w:rPr>
          <w:rFonts w:hint="eastAsia"/>
        </w:rPr>
        <w:t>“非攻”的主张</w:t>
      </w:r>
    </w:p>
    <w:p w14:paraId="4518EE39" w14:textId="77777777" w:rsidR="00ED1435" w:rsidRDefault="00ED1435">
      <w:pPr>
        <w:rPr>
          <w:rFonts w:hint="eastAsia"/>
        </w:rPr>
      </w:pPr>
      <w:r>
        <w:rPr>
          <w:rFonts w:hint="eastAsia"/>
        </w:rPr>
        <w:t xml:space="preserve"> </w:t>
      </w:r>
    </w:p>
    <w:p w14:paraId="06E4E4D6" w14:textId="77777777" w:rsidR="00ED1435" w:rsidRDefault="00ED1435">
      <w:pPr>
        <w:rPr>
          <w:rFonts w:hint="eastAsia"/>
        </w:rPr>
      </w:pPr>
      <w:r>
        <w:rPr>
          <w:rFonts w:hint="eastAsia"/>
        </w:rPr>
        <w:t>“非攻”则是反对战争和侵略行为。墨子强烈谴责那些为了扩张领土或增加财富而发动战争的行为，他认为战争只会带来破坏和灾难，不仅会伤害无辜百姓的生命财产，还会破坏农业生产和社会稳定。因此，“非攻”不仅仅是不主动发起攻击，更是积极倡导各国之间应该和睦相处，共同维护区域内的和平与发展。对于如何实现这一点，墨子提出了包括外交谈判在内的多种解决争端的方法。</w:t>
      </w:r>
    </w:p>
    <w:p w14:paraId="2256E2DF" w14:textId="77777777" w:rsidR="00ED1435" w:rsidRDefault="00ED1435">
      <w:pPr>
        <w:rPr>
          <w:rFonts w:hint="eastAsia"/>
        </w:rPr>
      </w:pPr>
    </w:p>
    <w:p w14:paraId="0DAAB679" w14:textId="77777777" w:rsidR="00ED1435" w:rsidRDefault="00ED1435">
      <w:pPr>
        <w:rPr>
          <w:rFonts w:hint="eastAsia"/>
        </w:rPr>
      </w:pPr>
      <w:r>
        <w:rPr>
          <w:rFonts w:hint="eastAsia"/>
        </w:rPr>
        <w:t xml:space="preserve"> </w:t>
      </w:r>
    </w:p>
    <w:p w14:paraId="157B44D4" w14:textId="77777777" w:rsidR="00ED1435" w:rsidRDefault="00ED1435">
      <w:pPr>
        <w:rPr>
          <w:rFonts w:hint="eastAsia"/>
        </w:rPr>
      </w:pPr>
      <w:r>
        <w:rPr>
          <w:rFonts w:hint="eastAsia"/>
        </w:rPr>
        <w:t>历史影响</w:t>
      </w:r>
    </w:p>
    <w:p w14:paraId="2FF3E55C" w14:textId="77777777" w:rsidR="00ED1435" w:rsidRDefault="00ED1435">
      <w:pPr>
        <w:rPr>
          <w:rFonts w:hint="eastAsia"/>
        </w:rPr>
      </w:pPr>
      <w:r>
        <w:rPr>
          <w:rFonts w:hint="eastAsia"/>
        </w:rPr>
        <w:t xml:space="preserve"> </w:t>
      </w:r>
    </w:p>
    <w:p w14:paraId="7746F9E0" w14:textId="77777777" w:rsidR="00ED1435" w:rsidRDefault="00ED1435">
      <w:pPr>
        <w:rPr>
          <w:rFonts w:hint="eastAsia"/>
        </w:rPr>
      </w:pPr>
      <w:r>
        <w:rPr>
          <w:rFonts w:hint="eastAsia"/>
        </w:rPr>
        <w:t>尽管墨子及其追随者们未能在当时的历史舞台上完全阻止战争的发生，但“兼爱非攻”的思想却对中国乃至世界文化产生了深远的影响。它启发了后世许多哲学家和政治家思考关于正义战争的问题，并且成为儒家学说之外另一重要的伦理道德准则。在现代社会中，“兼爱非攻”的理念也被视为一种宝贵的非物质文化遗产，提醒着我们要珍惜和平、促进国际合作与交流。</w:t>
      </w:r>
    </w:p>
    <w:p w14:paraId="351A106E" w14:textId="77777777" w:rsidR="00ED1435" w:rsidRDefault="00ED1435">
      <w:pPr>
        <w:rPr>
          <w:rFonts w:hint="eastAsia"/>
        </w:rPr>
      </w:pPr>
    </w:p>
    <w:p w14:paraId="2FBAAF82" w14:textId="77777777" w:rsidR="00ED1435" w:rsidRDefault="00ED1435">
      <w:pPr>
        <w:rPr>
          <w:rFonts w:hint="eastAsia"/>
        </w:rPr>
      </w:pPr>
      <w:r>
        <w:rPr>
          <w:rFonts w:hint="eastAsia"/>
        </w:rPr>
        <w:t xml:space="preserve"> </w:t>
      </w:r>
    </w:p>
    <w:p w14:paraId="1C4A52DB" w14:textId="77777777" w:rsidR="00ED1435" w:rsidRDefault="00ED1435">
      <w:pPr>
        <w:rPr>
          <w:rFonts w:hint="eastAsia"/>
        </w:rPr>
      </w:pPr>
      <w:r>
        <w:rPr>
          <w:rFonts w:hint="eastAsia"/>
        </w:rPr>
        <w:t>现代意义</w:t>
      </w:r>
    </w:p>
    <w:p w14:paraId="015C0560" w14:textId="77777777" w:rsidR="00ED1435" w:rsidRDefault="00ED1435">
      <w:pPr>
        <w:rPr>
          <w:rFonts w:hint="eastAsia"/>
        </w:rPr>
      </w:pPr>
      <w:r>
        <w:rPr>
          <w:rFonts w:hint="eastAsia"/>
        </w:rPr>
        <w:t xml:space="preserve"> </w:t>
      </w:r>
    </w:p>
    <w:p w14:paraId="0B0A579F" w14:textId="77777777" w:rsidR="00ED1435" w:rsidRDefault="00ED1435">
      <w:pPr>
        <w:rPr>
          <w:rFonts w:hint="eastAsia"/>
        </w:rPr>
      </w:pPr>
      <w:r>
        <w:rPr>
          <w:rFonts w:hint="eastAsia"/>
        </w:rPr>
        <w:t>在全球化的今天，“兼爱非攻”的思想仍然具有现实意义。随着科技的发展，国与国之间的联系日益紧密，任何局部地区的冲突都可能引发全球性的危机。因此，国际社会更加需要秉持“兼爱”的精神，尊重不同国家的文化差异和发展道路；同时也应该坚持“非攻”的原则，避免采取武力解决问题的方式。“兼爱非攻”还可以为我们处理人际关系提供指导，鼓励人们相互理解、包容，共同营造一个充满爱与和平的世界。</w:t>
      </w:r>
    </w:p>
    <w:p w14:paraId="1BEBF6BF" w14:textId="77777777" w:rsidR="00ED1435" w:rsidRDefault="00ED1435">
      <w:pPr>
        <w:rPr>
          <w:rFonts w:hint="eastAsia"/>
        </w:rPr>
      </w:pPr>
    </w:p>
    <w:p w14:paraId="47195621" w14:textId="77777777" w:rsidR="00ED1435" w:rsidRDefault="00ED1435">
      <w:pPr>
        <w:rPr>
          <w:rFonts w:hint="eastAsia"/>
        </w:rPr>
      </w:pPr>
      <w:r>
        <w:rPr>
          <w:rFonts w:hint="eastAsia"/>
        </w:rPr>
        <w:t>本文是由懂得生活网（dongdeshenghuo.com）为大家创作</w:t>
      </w:r>
    </w:p>
    <w:p w14:paraId="1D497A85" w14:textId="4665B68F" w:rsidR="00C42A80" w:rsidRDefault="00C42A80"/>
    <w:sectPr w:rsidR="00C42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80"/>
    <w:rsid w:val="00C42A80"/>
    <w:rsid w:val="00E1153D"/>
    <w:rsid w:val="00ED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881655-8B01-4715-8383-A1979F62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A80"/>
    <w:rPr>
      <w:rFonts w:cstheme="majorBidi"/>
      <w:color w:val="2F5496" w:themeColor="accent1" w:themeShade="BF"/>
      <w:sz w:val="28"/>
      <w:szCs w:val="28"/>
    </w:rPr>
  </w:style>
  <w:style w:type="character" w:customStyle="1" w:styleId="50">
    <w:name w:val="标题 5 字符"/>
    <w:basedOn w:val="a0"/>
    <w:link w:val="5"/>
    <w:uiPriority w:val="9"/>
    <w:semiHidden/>
    <w:rsid w:val="00C42A80"/>
    <w:rPr>
      <w:rFonts w:cstheme="majorBidi"/>
      <w:color w:val="2F5496" w:themeColor="accent1" w:themeShade="BF"/>
      <w:sz w:val="24"/>
    </w:rPr>
  </w:style>
  <w:style w:type="character" w:customStyle="1" w:styleId="60">
    <w:name w:val="标题 6 字符"/>
    <w:basedOn w:val="a0"/>
    <w:link w:val="6"/>
    <w:uiPriority w:val="9"/>
    <w:semiHidden/>
    <w:rsid w:val="00C42A80"/>
    <w:rPr>
      <w:rFonts w:cstheme="majorBidi"/>
      <w:b/>
      <w:bCs/>
      <w:color w:val="2F5496" w:themeColor="accent1" w:themeShade="BF"/>
    </w:rPr>
  </w:style>
  <w:style w:type="character" w:customStyle="1" w:styleId="70">
    <w:name w:val="标题 7 字符"/>
    <w:basedOn w:val="a0"/>
    <w:link w:val="7"/>
    <w:uiPriority w:val="9"/>
    <w:semiHidden/>
    <w:rsid w:val="00C42A80"/>
    <w:rPr>
      <w:rFonts w:cstheme="majorBidi"/>
      <w:b/>
      <w:bCs/>
      <w:color w:val="595959" w:themeColor="text1" w:themeTint="A6"/>
    </w:rPr>
  </w:style>
  <w:style w:type="character" w:customStyle="1" w:styleId="80">
    <w:name w:val="标题 8 字符"/>
    <w:basedOn w:val="a0"/>
    <w:link w:val="8"/>
    <w:uiPriority w:val="9"/>
    <w:semiHidden/>
    <w:rsid w:val="00C42A80"/>
    <w:rPr>
      <w:rFonts w:cstheme="majorBidi"/>
      <w:color w:val="595959" w:themeColor="text1" w:themeTint="A6"/>
    </w:rPr>
  </w:style>
  <w:style w:type="character" w:customStyle="1" w:styleId="90">
    <w:name w:val="标题 9 字符"/>
    <w:basedOn w:val="a0"/>
    <w:link w:val="9"/>
    <w:uiPriority w:val="9"/>
    <w:semiHidden/>
    <w:rsid w:val="00C42A80"/>
    <w:rPr>
      <w:rFonts w:eastAsiaTheme="majorEastAsia" w:cstheme="majorBidi"/>
      <w:color w:val="595959" w:themeColor="text1" w:themeTint="A6"/>
    </w:rPr>
  </w:style>
  <w:style w:type="paragraph" w:styleId="a3">
    <w:name w:val="Title"/>
    <w:basedOn w:val="a"/>
    <w:next w:val="a"/>
    <w:link w:val="a4"/>
    <w:uiPriority w:val="10"/>
    <w:qFormat/>
    <w:rsid w:val="00C42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A80"/>
    <w:pPr>
      <w:spacing w:before="160"/>
      <w:jc w:val="center"/>
    </w:pPr>
    <w:rPr>
      <w:i/>
      <w:iCs/>
      <w:color w:val="404040" w:themeColor="text1" w:themeTint="BF"/>
    </w:rPr>
  </w:style>
  <w:style w:type="character" w:customStyle="1" w:styleId="a8">
    <w:name w:val="引用 字符"/>
    <w:basedOn w:val="a0"/>
    <w:link w:val="a7"/>
    <w:uiPriority w:val="29"/>
    <w:rsid w:val="00C42A80"/>
    <w:rPr>
      <w:i/>
      <w:iCs/>
      <w:color w:val="404040" w:themeColor="text1" w:themeTint="BF"/>
    </w:rPr>
  </w:style>
  <w:style w:type="paragraph" w:styleId="a9">
    <w:name w:val="List Paragraph"/>
    <w:basedOn w:val="a"/>
    <w:uiPriority w:val="34"/>
    <w:qFormat/>
    <w:rsid w:val="00C42A80"/>
    <w:pPr>
      <w:ind w:left="720"/>
      <w:contextualSpacing/>
    </w:pPr>
  </w:style>
  <w:style w:type="character" w:styleId="aa">
    <w:name w:val="Intense Emphasis"/>
    <w:basedOn w:val="a0"/>
    <w:uiPriority w:val="21"/>
    <w:qFormat/>
    <w:rsid w:val="00C42A80"/>
    <w:rPr>
      <w:i/>
      <w:iCs/>
      <w:color w:val="2F5496" w:themeColor="accent1" w:themeShade="BF"/>
    </w:rPr>
  </w:style>
  <w:style w:type="paragraph" w:styleId="ab">
    <w:name w:val="Intense Quote"/>
    <w:basedOn w:val="a"/>
    <w:next w:val="a"/>
    <w:link w:val="ac"/>
    <w:uiPriority w:val="30"/>
    <w:qFormat/>
    <w:rsid w:val="00C42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A80"/>
    <w:rPr>
      <w:i/>
      <w:iCs/>
      <w:color w:val="2F5496" w:themeColor="accent1" w:themeShade="BF"/>
    </w:rPr>
  </w:style>
  <w:style w:type="character" w:styleId="ad">
    <w:name w:val="Intense Reference"/>
    <w:basedOn w:val="a0"/>
    <w:uiPriority w:val="32"/>
    <w:qFormat/>
    <w:rsid w:val="00C42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2025-06-01T12:37:00Z</dcterms:created>
  <dcterms:modified xsi:type="dcterms:W3CDTF">2025-06-01T12:37:00Z</dcterms:modified>
</cp:coreProperties>
</file>