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FEF9" w14:textId="77777777" w:rsidR="006D03FF" w:rsidRDefault="006D03FF">
      <w:pPr>
        <w:rPr>
          <w:rFonts w:hint="eastAsia"/>
        </w:rPr>
      </w:pPr>
      <w:r>
        <w:rPr>
          <w:rFonts w:hint="eastAsia"/>
        </w:rPr>
        <w:t>八十二个三的拼音怎么写的</w:t>
      </w:r>
    </w:p>
    <w:p w14:paraId="1BDFE220" w14:textId="77777777" w:rsidR="006D03FF" w:rsidRDefault="006D03FF">
      <w:pPr>
        <w:rPr>
          <w:rFonts w:hint="eastAsia"/>
        </w:rPr>
      </w:pPr>
      <w:r>
        <w:rPr>
          <w:rFonts w:hint="eastAsia"/>
        </w:rPr>
        <w:t>在汉语拼音系统中，“三”这个字的拼音是“sān”，而“八十二个三”的表达方式则需要一点数学和语言上的结合。如果我们严格按照字面意思来理解，那么这里指的可能是连续写出82遍“三”的拼音。这样的任务虽然简单但重复性极高，它可能出现在某些特殊的记忆训练、书法练习或者儿童学习汉字拼音的基础教育场景之中。</w:t>
      </w:r>
    </w:p>
    <w:p w14:paraId="5394EFDE" w14:textId="77777777" w:rsidR="006D03FF" w:rsidRDefault="006D03FF">
      <w:pPr>
        <w:rPr>
          <w:rFonts w:hint="eastAsia"/>
        </w:rPr>
      </w:pPr>
    </w:p>
    <w:p w14:paraId="39525319" w14:textId="77777777" w:rsidR="006D03FF" w:rsidRDefault="006D03FF">
      <w:pPr>
        <w:rPr>
          <w:rFonts w:hint="eastAsia"/>
        </w:rPr>
      </w:pPr>
      <w:r>
        <w:rPr>
          <w:rFonts w:hint="eastAsia"/>
        </w:rPr>
        <w:t xml:space="preserve"> </w:t>
      </w:r>
    </w:p>
    <w:p w14:paraId="1DC585FE" w14:textId="77777777" w:rsidR="006D03FF" w:rsidRDefault="006D03FF">
      <w:pPr>
        <w:rPr>
          <w:rFonts w:hint="eastAsia"/>
        </w:rPr>
      </w:pPr>
      <w:r>
        <w:rPr>
          <w:rFonts w:hint="eastAsia"/>
        </w:rPr>
        <w:t>汉语拼音的重要性</w:t>
      </w:r>
    </w:p>
    <w:p w14:paraId="0663B5CC" w14:textId="77777777" w:rsidR="006D03FF" w:rsidRDefault="006D03FF">
      <w:pPr>
        <w:rPr>
          <w:rFonts w:hint="eastAsia"/>
        </w:rPr>
      </w:pPr>
      <w:r>
        <w:rPr>
          <w:rFonts w:hint="eastAsia"/>
        </w:rPr>
        <w:t>汉语拼音是一种辅助汉字读音的工具，它对于中国人学习标准发音以及外国人学习中文都起着不可替代的作用。自从1958年汉语拼音方案正式公布以来，它已经被广泛应用于各个领域。汉语拼音不仅帮助人们正确地读出汉字，而且在输入法、排序、索引等方面也扮演了重要角色。在国际交流日益频繁的今天，汉语拼音也是外国人接触和了解中国文化的一个重要窗口。</w:t>
      </w:r>
    </w:p>
    <w:p w14:paraId="127674FE" w14:textId="77777777" w:rsidR="006D03FF" w:rsidRDefault="006D03FF">
      <w:pPr>
        <w:rPr>
          <w:rFonts w:hint="eastAsia"/>
        </w:rPr>
      </w:pPr>
    </w:p>
    <w:p w14:paraId="082B14A5" w14:textId="77777777" w:rsidR="006D03FF" w:rsidRDefault="006D03FF">
      <w:pPr>
        <w:rPr>
          <w:rFonts w:hint="eastAsia"/>
        </w:rPr>
      </w:pPr>
      <w:r>
        <w:rPr>
          <w:rFonts w:hint="eastAsia"/>
        </w:rPr>
        <w:t xml:space="preserve"> </w:t>
      </w:r>
    </w:p>
    <w:p w14:paraId="2940AA22" w14:textId="77777777" w:rsidR="006D03FF" w:rsidRDefault="006D03FF">
      <w:pPr>
        <w:rPr>
          <w:rFonts w:hint="eastAsia"/>
        </w:rPr>
      </w:pPr>
      <w:r>
        <w:rPr>
          <w:rFonts w:hint="eastAsia"/>
        </w:rPr>
        <w:t>重复书写的意义</w:t>
      </w:r>
    </w:p>
    <w:p w14:paraId="66563474" w14:textId="77777777" w:rsidR="006D03FF" w:rsidRDefault="006D03FF">
      <w:pPr>
        <w:rPr>
          <w:rFonts w:hint="eastAsia"/>
        </w:rPr>
      </w:pPr>
      <w:r>
        <w:rPr>
          <w:rFonts w:hint="eastAsia"/>
        </w:rPr>
        <w:t>重复书写同一个字或词，在中国的传统文化里有其特殊意义。比如，古代学子为了记忆深刻，常常会反复抄写经典文章；书法家也会通过不断临摹名帖来提高技艺。回到“八十二个三”的话题上，如果是在教育环境中出现这种情况，那很可能是教师为了让学生更好地掌握“三”的发音和书写，而设计的一种强化练习。这种做法能够加深学生对单个汉字的印象，同时也能锻炼他们的耐心和专注力。</w:t>
      </w:r>
    </w:p>
    <w:p w14:paraId="3E4FF758" w14:textId="77777777" w:rsidR="006D03FF" w:rsidRDefault="006D03FF">
      <w:pPr>
        <w:rPr>
          <w:rFonts w:hint="eastAsia"/>
        </w:rPr>
      </w:pPr>
    </w:p>
    <w:p w14:paraId="0FEA2D13" w14:textId="77777777" w:rsidR="006D03FF" w:rsidRDefault="006D03FF">
      <w:pPr>
        <w:rPr>
          <w:rFonts w:hint="eastAsia"/>
        </w:rPr>
      </w:pPr>
      <w:r>
        <w:rPr>
          <w:rFonts w:hint="eastAsia"/>
        </w:rPr>
        <w:t xml:space="preserve"> </w:t>
      </w:r>
    </w:p>
    <w:p w14:paraId="328E7832" w14:textId="77777777" w:rsidR="006D03FF" w:rsidRDefault="006D03FF">
      <w:pPr>
        <w:rPr>
          <w:rFonts w:hint="eastAsia"/>
        </w:rPr>
      </w:pPr>
      <w:r>
        <w:rPr>
          <w:rFonts w:hint="eastAsia"/>
        </w:rPr>
        <w:t>趣味学习方法</w:t>
      </w:r>
    </w:p>
    <w:p w14:paraId="6011BB3B" w14:textId="77777777" w:rsidR="006D03FF" w:rsidRDefault="006D03FF">
      <w:pPr>
        <w:rPr>
          <w:rFonts w:hint="eastAsia"/>
        </w:rPr>
      </w:pPr>
      <w:r>
        <w:rPr>
          <w:rFonts w:hint="eastAsia"/>
        </w:rPr>
        <w:t>对于孩子来说，单纯地重复可能会显得枯燥乏味。因此，家长和老师们可以尝试将这样的练习转化为更加有趣的活动。例如，可以通过游戏的形式让孩子参与到其中，或者把数字与故事结合起来，让孩子们一边讲故事一边写下相应的数量的“三”。这样不仅能增加学习的乐趣，还能激发孩子们的创造力和想象力。还可以利用现代技术手段，如动画视频、互动软件等，使传统的学习方式变得更加生动有趣。</w:t>
      </w:r>
    </w:p>
    <w:p w14:paraId="3641B7B2" w14:textId="77777777" w:rsidR="006D03FF" w:rsidRDefault="006D03FF">
      <w:pPr>
        <w:rPr>
          <w:rFonts w:hint="eastAsia"/>
        </w:rPr>
      </w:pPr>
    </w:p>
    <w:p w14:paraId="7A75C1AA" w14:textId="77777777" w:rsidR="006D03FF" w:rsidRDefault="006D03FF">
      <w:pPr>
        <w:rPr>
          <w:rFonts w:hint="eastAsia"/>
        </w:rPr>
      </w:pPr>
      <w:r>
        <w:rPr>
          <w:rFonts w:hint="eastAsia"/>
        </w:rPr>
        <w:t xml:space="preserve"> </w:t>
      </w:r>
    </w:p>
    <w:p w14:paraId="432D0BE0" w14:textId="77777777" w:rsidR="006D03FF" w:rsidRDefault="006D03FF">
      <w:pPr>
        <w:rPr>
          <w:rFonts w:hint="eastAsia"/>
        </w:rPr>
      </w:pPr>
      <w:r>
        <w:rPr>
          <w:rFonts w:hint="eastAsia"/>
        </w:rPr>
        <w:t>最后的总结</w:t>
      </w:r>
    </w:p>
    <w:p w14:paraId="51F719DB" w14:textId="77777777" w:rsidR="006D03FF" w:rsidRDefault="006D03FF">
      <w:pPr>
        <w:rPr>
          <w:rFonts w:hint="eastAsia"/>
        </w:rPr>
      </w:pPr>
      <w:r>
        <w:rPr>
          <w:rFonts w:hint="eastAsia"/>
        </w:rPr>
        <w:t>无论是“八十二个三”的拼音书写，还是其他任何一种学习活动，关键在于找到适合自己的方法，并且持之以恒地坚持下去。在这个过程中，我们不仅可以学到知识，更能培养良好的习惯和品质。正如古人云：“学而不思则罔，思而不学则殆。”希望每一个人都能在学习的道路上不断探索，发现更多可能性。</w:t>
      </w:r>
    </w:p>
    <w:p w14:paraId="306D67A9" w14:textId="77777777" w:rsidR="006D03FF" w:rsidRDefault="006D03FF">
      <w:pPr>
        <w:rPr>
          <w:rFonts w:hint="eastAsia"/>
        </w:rPr>
      </w:pPr>
    </w:p>
    <w:p w14:paraId="45065951" w14:textId="77777777" w:rsidR="006D03FF" w:rsidRDefault="006D03FF">
      <w:pPr>
        <w:rPr>
          <w:rFonts w:hint="eastAsia"/>
        </w:rPr>
      </w:pPr>
      <w:r>
        <w:rPr>
          <w:rFonts w:hint="eastAsia"/>
        </w:rPr>
        <w:t>本文是由懂得生活网（dongdeshenghuo.com）为大家创作</w:t>
      </w:r>
    </w:p>
    <w:p w14:paraId="197465AE" w14:textId="702E8DE4" w:rsidR="00561A24" w:rsidRDefault="00561A24"/>
    <w:sectPr w:rsidR="00561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24"/>
    <w:rsid w:val="000A09D4"/>
    <w:rsid w:val="00561A24"/>
    <w:rsid w:val="006D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2E602-6B11-4799-8B35-C1C7642D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A24"/>
    <w:rPr>
      <w:rFonts w:cstheme="majorBidi"/>
      <w:color w:val="2F5496" w:themeColor="accent1" w:themeShade="BF"/>
      <w:sz w:val="28"/>
      <w:szCs w:val="28"/>
    </w:rPr>
  </w:style>
  <w:style w:type="character" w:customStyle="1" w:styleId="50">
    <w:name w:val="标题 5 字符"/>
    <w:basedOn w:val="a0"/>
    <w:link w:val="5"/>
    <w:uiPriority w:val="9"/>
    <w:semiHidden/>
    <w:rsid w:val="00561A24"/>
    <w:rPr>
      <w:rFonts w:cstheme="majorBidi"/>
      <w:color w:val="2F5496" w:themeColor="accent1" w:themeShade="BF"/>
      <w:sz w:val="24"/>
    </w:rPr>
  </w:style>
  <w:style w:type="character" w:customStyle="1" w:styleId="60">
    <w:name w:val="标题 6 字符"/>
    <w:basedOn w:val="a0"/>
    <w:link w:val="6"/>
    <w:uiPriority w:val="9"/>
    <w:semiHidden/>
    <w:rsid w:val="00561A24"/>
    <w:rPr>
      <w:rFonts w:cstheme="majorBidi"/>
      <w:b/>
      <w:bCs/>
      <w:color w:val="2F5496" w:themeColor="accent1" w:themeShade="BF"/>
    </w:rPr>
  </w:style>
  <w:style w:type="character" w:customStyle="1" w:styleId="70">
    <w:name w:val="标题 7 字符"/>
    <w:basedOn w:val="a0"/>
    <w:link w:val="7"/>
    <w:uiPriority w:val="9"/>
    <w:semiHidden/>
    <w:rsid w:val="00561A24"/>
    <w:rPr>
      <w:rFonts w:cstheme="majorBidi"/>
      <w:b/>
      <w:bCs/>
      <w:color w:val="595959" w:themeColor="text1" w:themeTint="A6"/>
    </w:rPr>
  </w:style>
  <w:style w:type="character" w:customStyle="1" w:styleId="80">
    <w:name w:val="标题 8 字符"/>
    <w:basedOn w:val="a0"/>
    <w:link w:val="8"/>
    <w:uiPriority w:val="9"/>
    <w:semiHidden/>
    <w:rsid w:val="00561A24"/>
    <w:rPr>
      <w:rFonts w:cstheme="majorBidi"/>
      <w:color w:val="595959" w:themeColor="text1" w:themeTint="A6"/>
    </w:rPr>
  </w:style>
  <w:style w:type="character" w:customStyle="1" w:styleId="90">
    <w:name w:val="标题 9 字符"/>
    <w:basedOn w:val="a0"/>
    <w:link w:val="9"/>
    <w:uiPriority w:val="9"/>
    <w:semiHidden/>
    <w:rsid w:val="00561A24"/>
    <w:rPr>
      <w:rFonts w:eastAsiaTheme="majorEastAsia" w:cstheme="majorBidi"/>
      <w:color w:val="595959" w:themeColor="text1" w:themeTint="A6"/>
    </w:rPr>
  </w:style>
  <w:style w:type="paragraph" w:styleId="a3">
    <w:name w:val="Title"/>
    <w:basedOn w:val="a"/>
    <w:next w:val="a"/>
    <w:link w:val="a4"/>
    <w:uiPriority w:val="10"/>
    <w:qFormat/>
    <w:rsid w:val="00561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A24"/>
    <w:pPr>
      <w:spacing w:before="160"/>
      <w:jc w:val="center"/>
    </w:pPr>
    <w:rPr>
      <w:i/>
      <w:iCs/>
      <w:color w:val="404040" w:themeColor="text1" w:themeTint="BF"/>
    </w:rPr>
  </w:style>
  <w:style w:type="character" w:customStyle="1" w:styleId="a8">
    <w:name w:val="引用 字符"/>
    <w:basedOn w:val="a0"/>
    <w:link w:val="a7"/>
    <w:uiPriority w:val="29"/>
    <w:rsid w:val="00561A24"/>
    <w:rPr>
      <w:i/>
      <w:iCs/>
      <w:color w:val="404040" w:themeColor="text1" w:themeTint="BF"/>
    </w:rPr>
  </w:style>
  <w:style w:type="paragraph" w:styleId="a9">
    <w:name w:val="List Paragraph"/>
    <w:basedOn w:val="a"/>
    <w:uiPriority w:val="34"/>
    <w:qFormat/>
    <w:rsid w:val="00561A24"/>
    <w:pPr>
      <w:ind w:left="720"/>
      <w:contextualSpacing/>
    </w:pPr>
  </w:style>
  <w:style w:type="character" w:styleId="aa">
    <w:name w:val="Intense Emphasis"/>
    <w:basedOn w:val="a0"/>
    <w:uiPriority w:val="21"/>
    <w:qFormat/>
    <w:rsid w:val="00561A24"/>
    <w:rPr>
      <w:i/>
      <w:iCs/>
      <w:color w:val="2F5496" w:themeColor="accent1" w:themeShade="BF"/>
    </w:rPr>
  </w:style>
  <w:style w:type="paragraph" w:styleId="ab">
    <w:name w:val="Intense Quote"/>
    <w:basedOn w:val="a"/>
    <w:next w:val="a"/>
    <w:link w:val="ac"/>
    <w:uiPriority w:val="30"/>
    <w:qFormat/>
    <w:rsid w:val="00561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A24"/>
    <w:rPr>
      <w:i/>
      <w:iCs/>
      <w:color w:val="2F5496" w:themeColor="accent1" w:themeShade="BF"/>
    </w:rPr>
  </w:style>
  <w:style w:type="character" w:styleId="ad">
    <w:name w:val="Intense Reference"/>
    <w:basedOn w:val="a0"/>
    <w:uiPriority w:val="32"/>
    <w:qFormat/>
    <w:rsid w:val="00561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