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24FF12" w14:textId="77777777" w:rsidR="00210E28" w:rsidRDefault="00210E28">
      <w:pPr>
        <w:rPr>
          <w:rFonts w:hint="eastAsia"/>
        </w:rPr>
      </w:pPr>
      <w:r>
        <w:rPr>
          <w:rFonts w:hint="eastAsia"/>
        </w:rPr>
        <w:t>催收的拼音怎么拼写</w:t>
      </w:r>
    </w:p>
    <w:p w14:paraId="633412C0" w14:textId="77777777" w:rsidR="00210E28" w:rsidRDefault="00210E28">
      <w:pPr>
        <w:rPr>
          <w:rFonts w:hint="eastAsia"/>
        </w:rPr>
      </w:pPr>
      <w:r>
        <w:rPr>
          <w:rFonts w:hint="eastAsia"/>
        </w:rPr>
        <w:t>在汉语中，“催收”这个词通常出现在金融借贷领域，指债权人向债务人追讨欠款的行为。从语言学的角度来看，“催收”的拼音是“cuī shōu”。根据《汉语拼音方案》，每个汉字都有对应的声母和韵母组合而成的发音符号。在这里，“催”的拼音为“cuī”，而“收”的拼音则为“shōu”。这种表音文字系统使得即使不识汉字的人也能够按照拼音来发出正确的读音。</w:t>
      </w:r>
    </w:p>
    <w:p w14:paraId="6C80BB13" w14:textId="77777777" w:rsidR="00210E28" w:rsidRDefault="00210E28">
      <w:pPr>
        <w:rPr>
          <w:rFonts w:hint="eastAsia"/>
        </w:rPr>
      </w:pPr>
    </w:p>
    <w:p w14:paraId="0675F03D" w14:textId="77777777" w:rsidR="00210E28" w:rsidRDefault="00210E28">
      <w:pPr>
        <w:rPr>
          <w:rFonts w:hint="eastAsia"/>
        </w:rPr>
      </w:pPr>
      <w:r>
        <w:rPr>
          <w:rFonts w:hint="eastAsia"/>
        </w:rPr>
        <w:t xml:space="preserve"> </w:t>
      </w:r>
    </w:p>
    <w:p w14:paraId="6297431A" w14:textId="77777777" w:rsidR="00210E28" w:rsidRDefault="00210E28">
      <w:pPr>
        <w:rPr>
          <w:rFonts w:hint="eastAsia"/>
        </w:rPr>
      </w:pPr>
      <w:r>
        <w:rPr>
          <w:rFonts w:hint="eastAsia"/>
        </w:rPr>
        <w:t>拼音的重要性</w:t>
      </w:r>
    </w:p>
    <w:p w14:paraId="2DFD7CB6" w14:textId="77777777" w:rsidR="00210E28" w:rsidRDefault="00210E28">
      <w:pPr>
        <w:rPr>
          <w:rFonts w:hint="eastAsia"/>
        </w:rPr>
      </w:pPr>
      <w:r>
        <w:rPr>
          <w:rFonts w:hint="eastAsia"/>
        </w:rPr>
        <w:t>拼音不仅是学习汉语的重要工具，它还在许多场合扮演着不可或缺的角色。例如，在学校教育中，孩子们首先通过学习拼音来掌握汉字的正确发音，这对于他们日后的阅读与书写能力有着基础性的帮助。对于外国人来说，汉语拼音也是入门汉语的一个桥梁，它让非中文母语者可以借助罗马字母来学习和记忆汉字的发音。在实际应用中，拼音还用于电话簿、计算机输入法等场景，极大地便利了人们的生活。</w:t>
      </w:r>
    </w:p>
    <w:p w14:paraId="2E67B06A" w14:textId="77777777" w:rsidR="00210E28" w:rsidRDefault="00210E28">
      <w:pPr>
        <w:rPr>
          <w:rFonts w:hint="eastAsia"/>
        </w:rPr>
      </w:pPr>
    </w:p>
    <w:p w14:paraId="03CEAF63" w14:textId="77777777" w:rsidR="00210E28" w:rsidRDefault="00210E28">
      <w:pPr>
        <w:rPr>
          <w:rFonts w:hint="eastAsia"/>
        </w:rPr>
      </w:pPr>
      <w:r>
        <w:rPr>
          <w:rFonts w:hint="eastAsia"/>
        </w:rPr>
        <w:t xml:space="preserve"> </w:t>
      </w:r>
    </w:p>
    <w:p w14:paraId="32788F7F" w14:textId="77777777" w:rsidR="00210E28" w:rsidRDefault="00210E28">
      <w:pPr>
        <w:rPr>
          <w:rFonts w:hint="eastAsia"/>
        </w:rPr>
      </w:pPr>
      <w:r>
        <w:rPr>
          <w:rFonts w:hint="eastAsia"/>
        </w:rPr>
        <w:t>“催”字的拼音解析</w:t>
      </w:r>
    </w:p>
    <w:p w14:paraId="6F961F58" w14:textId="77777777" w:rsidR="00210E28" w:rsidRDefault="00210E28">
      <w:pPr>
        <w:rPr>
          <w:rFonts w:hint="eastAsia"/>
        </w:rPr>
      </w:pPr>
      <w:r>
        <w:rPr>
          <w:rFonts w:hint="eastAsia"/>
        </w:rPr>
        <w:t>“催”字属于平舌音，其拼音是“cuī”。这个字的声调是阴平（一声），意味着声音要保持平稳且高。在普通话四声中，阴平是最高的一个声调，发音时口腔开度较大，气息充足。在日常对话里，“催”常常用来表达促使、加快的意思，如催促、催办等词汇。了解“催”的正确发音对于准确传达信息至关重要，特别是在正式或专业的交流环境中。</w:t>
      </w:r>
    </w:p>
    <w:p w14:paraId="652B5944" w14:textId="77777777" w:rsidR="00210E28" w:rsidRDefault="00210E28">
      <w:pPr>
        <w:rPr>
          <w:rFonts w:hint="eastAsia"/>
        </w:rPr>
      </w:pPr>
    </w:p>
    <w:p w14:paraId="352D23FF" w14:textId="77777777" w:rsidR="00210E28" w:rsidRDefault="00210E28">
      <w:pPr>
        <w:rPr>
          <w:rFonts w:hint="eastAsia"/>
        </w:rPr>
      </w:pPr>
      <w:r>
        <w:rPr>
          <w:rFonts w:hint="eastAsia"/>
        </w:rPr>
        <w:t xml:space="preserve"> </w:t>
      </w:r>
    </w:p>
    <w:p w14:paraId="3F8D396D" w14:textId="77777777" w:rsidR="00210E28" w:rsidRDefault="00210E28">
      <w:pPr>
        <w:rPr>
          <w:rFonts w:hint="eastAsia"/>
        </w:rPr>
      </w:pPr>
      <w:r>
        <w:rPr>
          <w:rFonts w:hint="eastAsia"/>
        </w:rPr>
        <w:t>“收”字的拼音解析</w:t>
      </w:r>
    </w:p>
    <w:p w14:paraId="796EF0F1" w14:textId="77777777" w:rsidR="00210E28" w:rsidRDefault="00210E28">
      <w:pPr>
        <w:rPr>
          <w:rFonts w:hint="eastAsia"/>
        </w:rPr>
      </w:pPr>
      <w:r>
        <w:rPr>
          <w:rFonts w:hint="eastAsia"/>
        </w:rPr>
        <w:t>“收”字的拼音为“shōu”，是一个翘舌音。它的声调同样是一声，即阴平。在发音上，“sh”需要舌头轻轻触碰上颚，然后快速离开，形成一个清脆的声音。“ou”的发音类似于英语中的“ooh”，但更为短促。作为动词，“收”有接收、收集、收获等多种含义，广泛应用于日常生活和工作中。比如，收款、收割庄稼等都是使用“收”字的具体实例。准确地念出“收”的拼音有助于避免沟通上的误解。</w:t>
      </w:r>
    </w:p>
    <w:p w14:paraId="1662EDCF" w14:textId="77777777" w:rsidR="00210E28" w:rsidRDefault="00210E28">
      <w:pPr>
        <w:rPr>
          <w:rFonts w:hint="eastAsia"/>
        </w:rPr>
      </w:pPr>
    </w:p>
    <w:p w14:paraId="6ABAE074" w14:textId="77777777" w:rsidR="00210E28" w:rsidRDefault="00210E28">
      <w:pPr>
        <w:rPr>
          <w:rFonts w:hint="eastAsia"/>
        </w:rPr>
      </w:pPr>
      <w:r>
        <w:rPr>
          <w:rFonts w:hint="eastAsia"/>
        </w:rPr>
        <w:t xml:space="preserve"> </w:t>
      </w:r>
    </w:p>
    <w:p w14:paraId="574BAF5F" w14:textId="77777777" w:rsidR="00210E28" w:rsidRDefault="00210E28">
      <w:pPr>
        <w:rPr>
          <w:rFonts w:hint="eastAsia"/>
        </w:rPr>
      </w:pPr>
      <w:r>
        <w:rPr>
          <w:rFonts w:hint="eastAsia"/>
        </w:rPr>
        <w:t>最后的总结</w:t>
      </w:r>
    </w:p>
    <w:p w14:paraId="24E4DCF2" w14:textId="77777777" w:rsidR="00210E28" w:rsidRDefault="00210E28">
      <w:pPr>
        <w:rPr>
          <w:rFonts w:hint="eastAsia"/>
        </w:rPr>
      </w:pPr>
      <w:r>
        <w:rPr>
          <w:rFonts w:hint="eastAsia"/>
        </w:rPr>
        <w:t>“催收”的拼音是“cuī shōu”，两个字均为阴平声调。正确理解和使用拼音可以帮助我们更好地掌握汉语的发音规则，提高语言交流的质量。无论是在教学还是跨文化交流方面，汉语拼音都发挥着重要的作用。对于从事金融行业的人来说，熟悉专业术语的准确发音更是必不可少的专业素养之一。希望上述介绍能为读者提供有益的帮助。</w:t>
      </w:r>
    </w:p>
    <w:p w14:paraId="557524ED" w14:textId="77777777" w:rsidR="00210E28" w:rsidRDefault="00210E28">
      <w:pPr>
        <w:rPr>
          <w:rFonts w:hint="eastAsia"/>
        </w:rPr>
      </w:pPr>
    </w:p>
    <w:p w14:paraId="1C233E95" w14:textId="77777777" w:rsidR="00210E28" w:rsidRDefault="00210E28">
      <w:pPr>
        <w:rPr>
          <w:rFonts w:hint="eastAsia"/>
        </w:rPr>
      </w:pPr>
      <w:r>
        <w:rPr>
          <w:rFonts w:hint="eastAsia"/>
        </w:rPr>
        <w:t>本文是由懂得生活网（dongdeshenghuo.com）为大家创作</w:t>
      </w:r>
    </w:p>
    <w:p w14:paraId="5443ABC9" w14:textId="0A167F6D" w:rsidR="002D3BE1" w:rsidRDefault="002D3BE1"/>
    <w:sectPr w:rsidR="002D3B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BE1"/>
    <w:rsid w:val="00210E28"/>
    <w:rsid w:val="002D2887"/>
    <w:rsid w:val="002D3B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125326E-D656-485F-809B-557254B2D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D3B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D3B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D3B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D3B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D3B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D3B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D3B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D3B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D3B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D3B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D3B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D3B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D3BE1"/>
    <w:rPr>
      <w:rFonts w:cstheme="majorBidi"/>
      <w:color w:val="2F5496" w:themeColor="accent1" w:themeShade="BF"/>
      <w:sz w:val="28"/>
      <w:szCs w:val="28"/>
    </w:rPr>
  </w:style>
  <w:style w:type="character" w:customStyle="1" w:styleId="50">
    <w:name w:val="标题 5 字符"/>
    <w:basedOn w:val="a0"/>
    <w:link w:val="5"/>
    <w:uiPriority w:val="9"/>
    <w:semiHidden/>
    <w:rsid w:val="002D3BE1"/>
    <w:rPr>
      <w:rFonts w:cstheme="majorBidi"/>
      <w:color w:val="2F5496" w:themeColor="accent1" w:themeShade="BF"/>
      <w:sz w:val="24"/>
    </w:rPr>
  </w:style>
  <w:style w:type="character" w:customStyle="1" w:styleId="60">
    <w:name w:val="标题 6 字符"/>
    <w:basedOn w:val="a0"/>
    <w:link w:val="6"/>
    <w:uiPriority w:val="9"/>
    <w:semiHidden/>
    <w:rsid w:val="002D3BE1"/>
    <w:rPr>
      <w:rFonts w:cstheme="majorBidi"/>
      <w:b/>
      <w:bCs/>
      <w:color w:val="2F5496" w:themeColor="accent1" w:themeShade="BF"/>
    </w:rPr>
  </w:style>
  <w:style w:type="character" w:customStyle="1" w:styleId="70">
    <w:name w:val="标题 7 字符"/>
    <w:basedOn w:val="a0"/>
    <w:link w:val="7"/>
    <w:uiPriority w:val="9"/>
    <w:semiHidden/>
    <w:rsid w:val="002D3BE1"/>
    <w:rPr>
      <w:rFonts w:cstheme="majorBidi"/>
      <w:b/>
      <w:bCs/>
      <w:color w:val="595959" w:themeColor="text1" w:themeTint="A6"/>
    </w:rPr>
  </w:style>
  <w:style w:type="character" w:customStyle="1" w:styleId="80">
    <w:name w:val="标题 8 字符"/>
    <w:basedOn w:val="a0"/>
    <w:link w:val="8"/>
    <w:uiPriority w:val="9"/>
    <w:semiHidden/>
    <w:rsid w:val="002D3BE1"/>
    <w:rPr>
      <w:rFonts w:cstheme="majorBidi"/>
      <w:color w:val="595959" w:themeColor="text1" w:themeTint="A6"/>
    </w:rPr>
  </w:style>
  <w:style w:type="character" w:customStyle="1" w:styleId="90">
    <w:name w:val="标题 9 字符"/>
    <w:basedOn w:val="a0"/>
    <w:link w:val="9"/>
    <w:uiPriority w:val="9"/>
    <w:semiHidden/>
    <w:rsid w:val="002D3BE1"/>
    <w:rPr>
      <w:rFonts w:eastAsiaTheme="majorEastAsia" w:cstheme="majorBidi"/>
      <w:color w:val="595959" w:themeColor="text1" w:themeTint="A6"/>
    </w:rPr>
  </w:style>
  <w:style w:type="paragraph" w:styleId="a3">
    <w:name w:val="Title"/>
    <w:basedOn w:val="a"/>
    <w:next w:val="a"/>
    <w:link w:val="a4"/>
    <w:uiPriority w:val="10"/>
    <w:qFormat/>
    <w:rsid w:val="002D3B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D3B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D3B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D3B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D3BE1"/>
    <w:pPr>
      <w:spacing w:before="160"/>
      <w:jc w:val="center"/>
    </w:pPr>
    <w:rPr>
      <w:i/>
      <w:iCs/>
      <w:color w:val="404040" w:themeColor="text1" w:themeTint="BF"/>
    </w:rPr>
  </w:style>
  <w:style w:type="character" w:customStyle="1" w:styleId="a8">
    <w:name w:val="引用 字符"/>
    <w:basedOn w:val="a0"/>
    <w:link w:val="a7"/>
    <w:uiPriority w:val="29"/>
    <w:rsid w:val="002D3BE1"/>
    <w:rPr>
      <w:i/>
      <w:iCs/>
      <w:color w:val="404040" w:themeColor="text1" w:themeTint="BF"/>
    </w:rPr>
  </w:style>
  <w:style w:type="paragraph" w:styleId="a9">
    <w:name w:val="List Paragraph"/>
    <w:basedOn w:val="a"/>
    <w:uiPriority w:val="34"/>
    <w:qFormat/>
    <w:rsid w:val="002D3BE1"/>
    <w:pPr>
      <w:ind w:left="720"/>
      <w:contextualSpacing/>
    </w:pPr>
  </w:style>
  <w:style w:type="character" w:styleId="aa">
    <w:name w:val="Intense Emphasis"/>
    <w:basedOn w:val="a0"/>
    <w:uiPriority w:val="21"/>
    <w:qFormat/>
    <w:rsid w:val="002D3BE1"/>
    <w:rPr>
      <w:i/>
      <w:iCs/>
      <w:color w:val="2F5496" w:themeColor="accent1" w:themeShade="BF"/>
    </w:rPr>
  </w:style>
  <w:style w:type="paragraph" w:styleId="ab">
    <w:name w:val="Intense Quote"/>
    <w:basedOn w:val="a"/>
    <w:next w:val="a"/>
    <w:link w:val="ac"/>
    <w:uiPriority w:val="30"/>
    <w:qFormat/>
    <w:rsid w:val="002D3B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D3BE1"/>
    <w:rPr>
      <w:i/>
      <w:iCs/>
      <w:color w:val="2F5496" w:themeColor="accent1" w:themeShade="BF"/>
    </w:rPr>
  </w:style>
  <w:style w:type="character" w:styleId="ad">
    <w:name w:val="Intense Reference"/>
    <w:basedOn w:val="a0"/>
    <w:uiPriority w:val="32"/>
    <w:qFormat/>
    <w:rsid w:val="002D3B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799</Characters>
  <Application>Microsoft Office Word</Application>
  <DocSecurity>0</DocSecurity>
  <Lines>6</Lines>
  <Paragraphs>1</Paragraphs>
  <ScaleCrop>false</ScaleCrop>
  <Company/>
  <LinksUpToDate>false</LinksUpToDate>
  <CharactersWithSpaces>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2025-06-01T13:38:00Z</dcterms:created>
  <dcterms:modified xsi:type="dcterms:W3CDTF">2025-06-01T13:38:00Z</dcterms:modified>
</cp:coreProperties>
</file>