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91F94" w14:textId="77777777" w:rsidR="00E771CC" w:rsidRDefault="00E771CC">
      <w:pPr>
        <w:rPr>
          <w:rFonts w:hint="eastAsia"/>
        </w:rPr>
      </w:pPr>
    </w:p>
    <w:p w14:paraId="12D8EF35" w14:textId="77777777" w:rsidR="00E771CC" w:rsidRDefault="00E771CC">
      <w:pPr>
        <w:rPr>
          <w:rFonts w:hint="eastAsia"/>
        </w:rPr>
      </w:pPr>
      <w:r>
        <w:rPr>
          <w:rFonts w:hint="eastAsia"/>
        </w:rPr>
        <w:t>保济口服液的拼音</w:t>
      </w:r>
    </w:p>
    <w:p w14:paraId="47907510" w14:textId="77777777" w:rsidR="00E771CC" w:rsidRDefault="00E771CC">
      <w:pPr>
        <w:rPr>
          <w:rFonts w:hint="eastAsia"/>
        </w:rPr>
      </w:pPr>
      <w:r>
        <w:rPr>
          <w:rFonts w:hint="eastAsia"/>
        </w:rPr>
        <w:t>Bǎo Jì Kǒufú Yè，这就是保济口服液的拼音表示。它不仅是一种传统中药的名字，更是承载着中华医药文化精髓的体现。</w:t>
      </w:r>
    </w:p>
    <w:p w14:paraId="5501B666" w14:textId="77777777" w:rsidR="00E771CC" w:rsidRDefault="00E771CC">
      <w:pPr>
        <w:rPr>
          <w:rFonts w:hint="eastAsia"/>
        </w:rPr>
      </w:pPr>
    </w:p>
    <w:p w14:paraId="6F5429E7" w14:textId="77777777" w:rsidR="00E771CC" w:rsidRDefault="00E771CC">
      <w:pPr>
        <w:rPr>
          <w:rFonts w:hint="eastAsia"/>
        </w:rPr>
      </w:pPr>
      <w:r>
        <w:rPr>
          <w:rFonts w:hint="eastAsia"/>
        </w:rPr>
        <w:t xml:space="preserve"> </w:t>
      </w:r>
    </w:p>
    <w:p w14:paraId="2AE3DF5C" w14:textId="77777777" w:rsidR="00E771CC" w:rsidRDefault="00E771CC">
      <w:pPr>
        <w:rPr>
          <w:rFonts w:hint="eastAsia"/>
        </w:rPr>
      </w:pPr>
      <w:r>
        <w:rPr>
          <w:rFonts w:hint="eastAsia"/>
        </w:rPr>
        <w:t>起源与发展</w:t>
      </w:r>
    </w:p>
    <w:p w14:paraId="2D5E79BC" w14:textId="77777777" w:rsidR="00E771CC" w:rsidRDefault="00E771CC">
      <w:pPr>
        <w:rPr>
          <w:rFonts w:hint="eastAsia"/>
        </w:rPr>
      </w:pPr>
      <w:r>
        <w:rPr>
          <w:rFonts w:hint="eastAsia"/>
        </w:rPr>
        <w:t>保济口服液源于中国南方的一个古老配方，由多种中草药精制而成。其初衷是为了帮助人们解决肠胃不适的问题。随着时代的发展，保济口服液逐渐被更多人所熟知和喜爱，成为了家庭常备药品之一。它的制作工艺也在不断地改进与创新，以适应现代社会的需求。</w:t>
      </w:r>
    </w:p>
    <w:p w14:paraId="333A4F18" w14:textId="77777777" w:rsidR="00E771CC" w:rsidRDefault="00E771CC">
      <w:pPr>
        <w:rPr>
          <w:rFonts w:hint="eastAsia"/>
        </w:rPr>
      </w:pPr>
    </w:p>
    <w:p w14:paraId="12EFA0FE" w14:textId="77777777" w:rsidR="00E771CC" w:rsidRDefault="00E771CC">
      <w:pPr>
        <w:rPr>
          <w:rFonts w:hint="eastAsia"/>
        </w:rPr>
      </w:pPr>
      <w:r>
        <w:rPr>
          <w:rFonts w:hint="eastAsia"/>
        </w:rPr>
        <w:t xml:space="preserve"> </w:t>
      </w:r>
    </w:p>
    <w:p w14:paraId="2DC2838F" w14:textId="77777777" w:rsidR="00E771CC" w:rsidRDefault="00E771CC">
      <w:pPr>
        <w:rPr>
          <w:rFonts w:hint="eastAsia"/>
        </w:rPr>
      </w:pPr>
      <w:r>
        <w:rPr>
          <w:rFonts w:hint="eastAsia"/>
        </w:rPr>
        <w:t>主要成分与功效</w:t>
      </w:r>
    </w:p>
    <w:p w14:paraId="07A62972" w14:textId="77777777" w:rsidR="00E771CC" w:rsidRDefault="00E771CC">
      <w:pPr>
        <w:rPr>
          <w:rFonts w:hint="eastAsia"/>
        </w:rPr>
      </w:pPr>
      <w:r>
        <w:rPr>
          <w:rFonts w:hint="eastAsia"/>
        </w:rPr>
        <w:t>保济口服液的主要成分包括但不限于广藿香、厚朴、白术等。这些天然草药相互配合，能够有效缓解胃肠道的不适症状，如腹胀、腹泻、恶心等。保济口服液还有助于提高人体免疫力，促进消化系统的健康运作。</w:t>
      </w:r>
    </w:p>
    <w:p w14:paraId="286B52F9" w14:textId="77777777" w:rsidR="00E771CC" w:rsidRDefault="00E771CC">
      <w:pPr>
        <w:rPr>
          <w:rFonts w:hint="eastAsia"/>
        </w:rPr>
      </w:pPr>
    </w:p>
    <w:p w14:paraId="105E6732" w14:textId="77777777" w:rsidR="00E771CC" w:rsidRDefault="00E771CC">
      <w:pPr>
        <w:rPr>
          <w:rFonts w:hint="eastAsia"/>
        </w:rPr>
      </w:pPr>
      <w:r>
        <w:rPr>
          <w:rFonts w:hint="eastAsia"/>
        </w:rPr>
        <w:t xml:space="preserve"> </w:t>
      </w:r>
    </w:p>
    <w:p w14:paraId="56A0291A" w14:textId="77777777" w:rsidR="00E771CC" w:rsidRDefault="00E771CC">
      <w:pPr>
        <w:rPr>
          <w:rFonts w:hint="eastAsia"/>
        </w:rPr>
      </w:pPr>
      <w:r>
        <w:rPr>
          <w:rFonts w:hint="eastAsia"/>
        </w:rPr>
        <w:t>适用人群与注意事项</w:t>
      </w:r>
    </w:p>
    <w:p w14:paraId="46D12794" w14:textId="77777777" w:rsidR="00E771CC" w:rsidRDefault="00E771CC">
      <w:pPr>
        <w:rPr>
          <w:rFonts w:hint="eastAsia"/>
        </w:rPr>
      </w:pPr>
      <w:r>
        <w:rPr>
          <w:rFonts w:hint="eastAsia"/>
        </w:rPr>
        <w:t>几乎各个年龄段的人都可以在医生指导下使用保济口服液来缓解轻度的胃肠不适。然而，孕妇、哺乳期妇女以及对本品任一成分过敏的人群应当在使用前咨询专业医生的意见。尽管保济口服液是天然草药制成，但也不宜长期大量服用。</w:t>
      </w:r>
    </w:p>
    <w:p w14:paraId="460CDFF0" w14:textId="77777777" w:rsidR="00E771CC" w:rsidRDefault="00E771CC">
      <w:pPr>
        <w:rPr>
          <w:rFonts w:hint="eastAsia"/>
        </w:rPr>
      </w:pPr>
    </w:p>
    <w:p w14:paraId="1E0C3104" w14:textId="77777777" w:rsidR="00E771CC" w:rsidRDefault="00E771CC">
      <w:pPr>
        <w:rPr>
          <w:rFonts w:hint="eastAsia"/>
        </w:rPr>
      </w:pPr>
      <w:r>
        <w:rPr>
          <w:rFonts w:hint="eastAsia"/>
        </w:rPr>
        <w:t xml:space="preserve"> </w:t>
      </w:r>
    </w:p>
    <w:p w14:paraId="13176294" w14:textId="77777777" w:rsidR="00E771CC" w:rsidRDefault="00E771CC">
      <w:pPr>
        <w:rPr>
          <w:rFonts w:hint="eastAsia"/>
        </w:rPr>
      </w:pPr>
      <w:r>
        <w:rPr>
          <w:rFonts w:hint="eastAsia"/>
        </w:rPr>
        <w:t>现代研究与应用</w:t>
      </w:r>
    </w:p>
    <w:p w14:paraId="5A5818D8" w14:textId="77777777" w:rsidR="00E771CC" w:rsidRDefault="00E771CC">
      <w:pPr>
        <w:rPr>
          <w:rFonts w:hint="eastAsia"/>
        </w:rPr>
      </w:pPr>
      <w:r>
        <w:rPr>
          <w:rFonts w:hint="eastAsia"/>
        </w:rPr>
        <w:t>近年来，关于保济口服液的研究日益增多，科学家们试图通过现代科学技术手段进一步揭示其作用机制。研究表明，保济口服液中的某些成分具有抗炎、抗氧化等多重生物活性。这为进一步开发新型药物提供了理论依据。随着人们对健康的重视程度不断提高，保济口服液也因其独特的疗效而受到国际市场的关注。</w:t>
      </w:r>
    </w:p>
    <w:p w14:paraId="11064461" w14:textId="77777777" w:rsidR="00E771CC" w:rsidRDefault="00E771CC">
      <w:pPr>
        <w:rPr>
          <w:rFonts w:hint="eastAsia"/>
        </w:rPr>
      </w:pPr>
    </w:p>
    <w:p w14:paraId="3C7E5257" w14:textId="77777777" w:rsidR="00E771CC" w:rsidRDefault="00E771CC">
      <w:pPr>
        <w:rPr>
          <w:rFonts w:hint="eastAsia"/>
        </w:rPr>
      </w:pPr>
      <w:r>
        <w:rPr>
          <w:rFonts w:hint="eastAsia"/>
        </w:rPr>
        <w:t xml:space="preserve"> </w:t>
      </w:r>
    </w:p>
    <w:p w14:paraId="39493319" w14:textId="77777777" w:rsidR="00E771CC" w:rsidRDefault="00E771CC">
      <w:pPr>
        <w:rPr>
          <w:rFonts w:hint="eastAsia"/>
        </w:rPr>
      </w:pPr>
      <w:r>
        <w:rPr>
          <w:rFonts w:hint="eastAsia"/>
        </w:rPr>
        <w:t>最后的总结</w:t>
      </w:r>
    </w:p>
    <w:p w14:paraId="77A2A104" w14:textId="77777777" w:rsidR="00E771CC" w:rsidRDefault="00E771CC">
      <w:pPr>
        <w:rPr>
          <w:rFonts w:hint="eastAsia"/>
        </w:rPr>
      </w:pPr>
      <w:r>
        <w:rPr>
          <w:rFonts w:hint="eastAsia"/>
        </w:rPr>
        <w:t>保济口服液作为一种传统的中药制剂，在缓解肠胃不适方面发挥着重要作用。它不仅体现了中医“治未病”的理念，也是中华民族智慧的结晶。在未来，我们期待看到更多关于保济口服液的研究成果，为人类健康做出更大贡献。</w:t>
      </w:r>
    </w:p>
    <w:p w14:paraId="1314D44D" w14:textId="77777777" w:rsidR="00E771CC" w:rsidRDefault="00E771CC">
      <w:pPr>
        <w:rPr>
          <w:rFonts w:hint="eastAsia"/>
        </w:rPr>
      </w:pPr>
    </w:p>
    <w:p w14:paraId="13E14A10" w14:textId="77777777" w:rsidR="00E771CC" w:rsidRDefault="00E771CC">
      <w:pPr>
        <w:rPr>
          <w:rFonts w:hint="eastAsia"/>
        </w:rPr>
      </w:pPr>
      <w:r>
        <w:rPr>
          <w:rFonts w:hint="eastAsia"/>
        </w:rPr>
        <w:t xml:space="preserve"> </w:t>
      </w:r>
    </w:p>
    <w:p w14:paraId="56A34B74" w14:textId="77777777" w:rsidR="00E771CC" w:rsidRDefault="00E771CC">
      <w:pPr>
        <w:rPr>
          <w:rFonts w:hint="eastAsia"/>
        </w:rPr>
      </w:pPr>
      <w:r>
        <w:rPr>
          <w:rFonts w:hint="eastAsia"/>
        </w:rPr>
        <w:t>本文是由懂得生活网（dongdeshenghuo.com）为大家创作</w:t>
      </w:r>
    </w:p>
    <w:p w14:paraId="0233BD08" w14:textId="44E314D7" w:rsidR="00E435A0" w:rsidRDefault="00E435A0"/>
    <w:sectPr w:rsidR="00E43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A0"/>
    <w:rsid w:val="003F1193"/>
    <w:rsid w:val="00E435A0"/>
    <w:rsid w:val="00E7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68BF9C-173B-4D6E-89D5-758F52D0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5A0"/>
    <w:rPr>
      <w:rFonts w:cstheme="majorBidi"/>
      <w:color w:val="2F5496" w:themeColor="accent1" w:themeShade="BF"/>
      <w:sz w:val="28"/>
      <w:szCs w:val="28"/>
    </w:rPr>
  </w:style>
  <w:style w:type="character" w:customStyle="1" w:styleId="50">
    <w:name w:val="标题 5 字符"/>
    <w:basedOn w:val="a0"/>
    <w:link w:val="5"/>
    <w:uiPriority w:val="9"/>
    <w:semiHidden/>
    <w:rsid w:val="00E435A0"/>
    <w:rPr>
      <w:rFonts w:cstheme="majorBidi"/>
      <w:color w:val="2F5496" w:themeColor="accent1" w:themeShade="BF"/>
      <w:sz w:val="24"/>
    </w:rPr>
  </w:style>
  <w:style w:type="character" w:customStyle="1" w:styleId="60">
    <w:name w:val="标题 6 字符"/>
    <w:basedOn w:val="a0"/>
    <w:link w:val="6"/>
    <w:uiPriority w:val="9"/>
    <w:semiHidden/>
    <w:rsid w:val="00E435A0"/>
    <w:rPr>
      <w:rFonts w:cstheme="majorBidi"/>
      <w:b/>
      <w:bCs/>
      <w:color w:val="2F5496" w:themeColor="accent1" w:themeShade="BF"/>
    </w:rPr>
  </w:style>
  <w:style w:type="character" w:customStyle="1" w:styleId="70">
    <w:name w:val="标题 7 字符"/>
    <w:basedOn w:val="a0"/>
    <w:link w:val="7"/>
    <w:uiPriority w:val="9"/>
    <w:semiHidden/>
    <w:rsid w:val="00E435A0"/>
    <w:rPr>
      <w:rFonts w:cstheme="majorBidi"/>
      <w:b/>
      <w:bCs/>
      <w:color w:val="595959" w:themeColor="text1" w:themeTint="A6"/>
    </w:rPr>
  </w:style>
  <w:style w:type="character" w:customStyle="1" w:styleId="80">
    <w:name w:val="标题 8 字符"/>
    <w:basedOn w:val="a0"/>
    <w:link w:val="8"/>
    <w:uiPriority w:val="9"/>
    <w:semiHidden/>
    <w:rsid w:val="00E435A0"/>
    <w:rPr>
      <w:rFonts w:cstheme="majorBidi"/>
      <w:color w:val="595959" w:themeColor="text1" w:themeTint="A6"/>
    </w:rPr>
  </w:style>
  <w:style w:type="character" w:customStyle="1" w:styleId="90">
    <w:name w:val="标题 9 字符"/>
    <w:basedOn w:val="a0"/>
    <w:link w:val="9"/>
    <w:uiPriority w:val="9"/>
    <w:semiHidden/>
    <w:rsid w:val="00E435A0"/>
    <w:rPr>
      <w:rFonts w:eastAsiaTheme="majorEastAsia" w:cstheme="majorBidi"/>
      <w:color w:val="595959" w:themeColor="text1" w:themeTint="A6"/>
    </w:rPr>
  </w:style>
  <w:style w:type="paragraph" w:styleId="a3">
    <w:name w:val="Title"/>
    <w:basedOn w:val="a"/>
    <w:next w:val="a"/>
    <w:link w:val="a4"/>
    <w:uiPriority w:val="10"/>
    <w:qFormat/>
    <w:rsid w:val="00E43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5A0"/>
    <w:pPr>
      <w:spacing w:before="160"/>
      <w:jc w:val="center"/>
    </w:pPr>
    <w:rPr>
      <w:i/>
      <w:iCs/>
      <w:color w:val="404040" w:themeColor="text1" w:themeTint="BF"/>
    </w:rPr>
  </w:style>
  <w:style w:type="character" w:customStyle="1" w:styleId="a8">
    <w:name w:val="引用 字符"/>
    <w:basedOn w:val="a0"/>
    <w:link w:val="a7"/>
    <w:uiPriority w:val="29"/>
    <w:rsid w:val="00E435A0"/>
    <w:rPr>
      <w:i/>
      <w:iCs/>
      <w:color w:val="404040" w:themeColor="text1" w:themeTint="BF"/>
    </w:rPr>
  </w:style>
  <w:style w:type="paragraph" w:styleId="a9">
    <w:name w:val="List Paragraph"/>
    <w:basedOn w:val="a"/>
    <w:uiPriority w:val="34"/>
    <w:qFormat/>
    <w:rsid w:val="00E435A0"/>
    <w:pPr>
      <w:ind w:left="720"/>
      <w:contextualSpacing/>
    </w:pPr>
  </w:style>
  <w:style w:type="character" w:styleId="aa">
    <w:name w:val="Intense Emphasis"/>
    <w:basedOn w:val="a0"/>
    <w:uiPriority w:val="21"/>
    <w:qFormat/>
    <w:rsid w:val="00E435A0"/>
    <w:rPr>
      <w:i/>
      <w:iCs/>
      <w:color w:val="2F5496" w:themeColor="accent1" w:themeShade="BF"/>
    </w:rPr>
  </w:style>
  <w:style w:type="paragraph" w:styleId="ab">
    <w:name w:val="Intense Quote"/>
    <w:basedOn w:val="a"/>
    <w:next w:val="a"/>
    <w:link w:val="ac"/>
    <w:uiPriority w:val="30"/>
    <w:qFormat/>
    <w:rsid w:val="00E43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5A0"/>
    <w:rPr>
      <w:i/>
      <w:iCs/>
      <w:color w:val="2F5496" w:themeColor="accent1" w:themeShade="BF"/>
    </w:rPr>
  </w:style>
  <w:style w:type="character" w:styleId="ad">
    <w:name w:val="Intense Reference"/>
    <w:basedOn w:val="a0"/>
    <w:uiPriority w:val="32"/>
    <w:qFormat/>
    <w:rsid w:val="00E43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