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75A3" w14:textId="77777777" w:rsidR="00456A19" w:rsidRDefault="00456A19">
      <w:pPr>
        <w:rPr>
          <w:rFonts w:hint="eastAsia"/>
        </w:rPr>
      </w:pPr>
    </w:p>
    <w:p w14:paraId="2B641127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侯的拼音和组词</w:t>
      </w:r>
    </w:p>
    <w:p w14:paraId="53FB5418" w14:textId="77777777" w:rsidR="00456A19" w:rsidRDefault="00456A19">
      <w:pPr>
        <w:rPr>
          <w:rFonts w:hint="eastAsia"/>
        </w:rPr>
      </w:pPr>
    </w:p>
    <w:p w14:paraId="0AF05729" w14:textId="77777777" w:rsidR="00456A19" w:rsidRDefault="00456A19">
      <w:pPr>
        <w:rPr>
          <w:rFonts w:hint="eastAsia"/>
        </w:rPr>
      </w:pPr>
    </w:p>
    <w:p w14:paraId="2ABF6E88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在中国的语言文字体系中，“侯”是一个多义字，它不仅有着丰富的历史内涵，还承载着深厚的文化底蕴。作为汉字之一，“侯”的拼音是 hóu，在不同的语境下可以表达多种含义，并能与其它字组成各种词汇，广泛应用于中文书写和交流之中。</w:t>
      </w:r>
    </w:p>
    <w:p w14:paraId="5BAD4CB6" w14:textId="77777777" w:rsidR="00456A19" w:rsidRDefault="00456A19">
      <w:pPr>
        <w:rPr>
          <w:rFonts w:hint="eastAsia"/>
        </w:rPr>
      </w:pPr>
    </w:p>
    <w:p w14:paraId="11234E4B" w14:textId="77777777" w:rsidR="00456A19" w:rsidRDefault="00456A19">
      <w:pPr>
        <w:rPr>
          <w:rFonts w:hint="eastAsia"/>
        </w:rPr>
      </w:pPr>
    </w:p>
    <w:p w14:paraId="3B4F9045" w14:textId="77777777" w:rsidR="00456A19" w:rsidRDefault="00456A19">
      <w:pPr>
        <w:rPr>
          <w:rFonts w:hint="eastAsia"/>
        </w:rPr>
      </w:pPr>
    </w:p>
    <w:p w14:paraId="23FF84E2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“侯”的基本释义</w:t>
      </w:r>
    </w:p>
    <w:p w14:paraId="4D521AA3" w14:textId="77777777" w:rsidR="00456A19" w:rsidRDefault="00456A19">
      <w:pPr>
        <w:rPr>
          <w:rFonts w:hint="eastAsia"/>
        </w:rPr>
      </w:pPr>
    </w:p>
    <w:p w14:paraId="3A86CBD8" w14:textId="77777777" w:rsidR="00456A19" w:rsidRDefault="00456A19">
      <w:pPr>
        <w:rPr>
          <w:rFonts w:hint="eastAsia"/>
        </w:rPr>
      </w:pPr>
    </w:p>
    <w:p w14:paraId="0AF593F5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从最基础的意义上来说，“侯”最早指的是古代的一种爵位，位于公之下、伯之上，是封建社会贵族等级制度的一部分。在《周礼》等古籍中均有记载，象征着权力和地位。随着时间的推移，这个字也逐渐演变成了对地方行政长官或军事首领的称呼。例如，在汉朝时期，郡守有时也被尊称为“侯”。“侯”还有等待的意思，如成语“以逸待劳”，其中“待”即可用“侯”来替代，表示准备充分，静观其变。</w:t>
      </w:r>
    </w:p>
    <w:p w14:paraId="66B61266" w14:textId="77777777" w:rsidR="00456A19" w:rsidRDefault="00456A19">
      <w:pPr>
        <w:rPr>
          <w:rFonts w:hint="eastAsia"/>
        </w:rPr>
      </w:pPr>
    </w:p>
    <w:p w14:paraId="20B73319" w14:textId="77777777" w:rsidR="00456A19" w:rsidRDefault="00456A19">
      <w:pPr>
        <w:rPr>
          <w:rFonts w:hint="eastAsia"/>
        </w:rPr>
      </w:pPr>
    </w:p>
    <w:p w14:paraId="5FC1E665" w14:textId="77777777" w:rsidR="00456A19" w:rsidRDefault="00456A19">
      <w:pPr>
        <w:rPr>
          <w:rFonts w:hint="eastAsia"/>
        </w:rPr>
      </w:pPr>
    </w:p>
    <w:p w14:paraId="0CBC49B3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“侯”字的组合运用</w:t>
      </w:r>
    </w:p>
    <w:p w14:paraId="522DC219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</w:r>
    </w:p>
    <w:p w14:paraId="21691D1F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现代汉语中，“侯”字经常出现在一些固定搭配里，形成了独特的词汇群。“诸侯”是指古代分封制下的各个小国君主；“候补”则用来形容那些准备接替某个职位的人选；“气候”描述的是某一地区长期平均天气状况；“问候”表达了人们之间的关心和礼貌问候；而“候鸟”特指那些随季节变化迁徙的鸟类。这些词汇不仅体现了“侯”字的基本意义，更反映了中国人对于自然和社会现象的独特理解。</w:t>
      </w:r>
    </w:p>
    <w:p w14:paraId="7F2E8208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</w:r>
    </w:p>
    <w:p w14:paraId="3A3E1D70" w14:textId="77777777" w:rsidR="00456A19" w:rsidRDefault="00456A19">
      <w:pPr>
        <w:rPr>
          <w:rFonts w:hint="eastAsia"/>
        </w:rPr>
      </w:pPr>
    </w:p>
    <w:p w14:paraId="11D1663B" w14:textId="77777777" w:rsidR="00456A19" w:rsidRDefault="00456A19">
      <w:pPr>
        <w:rPr>
          <w:rFonts w:hint="eastAsia"/>
        </w:rPr>
      </w:pPr>
    </w:p>
    <w:p w14:paraId="5447338A" w14:textId="77777777" w:rsidR="00456A19" w:rsidRDefault="00456A19">
      <w:pPr>
        <w:rPr>
          <w:rFonts w:hint="eastAsia"/>
        </w:rPr>
      </w:pPr>
    </w:p>
    <w:p w14:paraId="3BF2215E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文化背景下的“侯”</w:t>
      </w:r>
    </w:p>
    <w:p w14:paraId="66673226" w14:textId="77777777" w:rsidR="00456A19" w:rsidRDefault="00456A19">
      <w:pPr>
        <w:rPr>
          <w:rFonts w:hint="eastAsia"/>
        </w:rPr>
      </w:pPr>
    </w:p>
    <w:p w14:paraId="1931AD0F" w14:textId="77777777" w:rsidR="00456A19" w:rsidRDefault="00456A19">
      <w:pPr>
        <w:rPr>
          <w:rFonts w:hint="eastAsia"/>
        </w:rPr>
      </w:pPr>
    </w:p>
    <w:p w14:paraId="33BC214D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在中国传统文化里，“侯”字背后隐藏着许多故事和传说。比如，《三国演义》中的关羽被后世尊为“关圣帝君”，民间信仰中常称他为“武财神”，其忠义形象深入人心；再如，古代文人墨客常用“王侯将相宁有种乎？”这句名言来表达对平等和正义的追求。这些都是“侯”字在文学作品及民间文化中留下的深刻印记。</w:t>
      </w:r>
    </w:p>
    <w:p w14:paraId="2F660FEE" w14:textId="77777777" w:rsidR="00456A19" w:rsidRDefault="00456A19">
      <w:pPr>
        <w:rPr>
          <w:rFonts w:hint="eastAsia"/>
        </w:rPr>
      </w:pPr>
    </w:p>
    <w:p w14:paraId="7114D02D" w14:textId="77777777" w:rsidR="00456A19" w:rsidRDefault="00456A19">
      <w:pPr>
        <w:rPr>
          <w:rFonts w:hint="eastAsia"/>
        </w:rPr>
      </w:pPr>
    </w:p>
    <w:p w14:paraId="3435E251" w14:textId="77777777" w:rsidR="00456A19" w:rsidRDefault="00456A19">
      <w:pPr>
        <w:rPr>
          <w:rFonts w:hint="eastAsia"/>
        </w:rPr>
      </w:pPr>
    </w:p>
    <w:p w14:paraId="0E2BEE81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6D73F" w14:textId="77777777" w:rsidR="00456A19" w:rsidRDefault="00456A19">
      <w:pPr>
        <w:rPr>
          <w:rFonts w:hint="eastAsia"/>
        </w:rPr>
      </w:pPr>
    </w:p>
    <w:p w14:paraId="06877D34" w14:textId="77777777" w:rsidR="00456A19" w:rsidRDefault="00456A19">
      <w:pPr>
        <w:rPr>
          <w:rFonts w:hint="eastAsia"/>
        </w:rPr>
      </w:pPr>
    </w:p>
    <w:p w14:paraId="69986AD4" w14:textId="77777777" w:rsidR="00456A19" w:rsidRDefault="00456A19">
      <w:pPr>
        <w:rPr>
          <w:rFonts w:hint="eastAsia"/>
        </w:rPr>
      </w:pPr>
      <w:r>
        <w:rPr>
          <w:rFonts w:hint="eastAsia"/>
        </w:rPr>
        <w:tab/>
        <w:t>“侯”不仅仅是一个简单的汉字，它是中国历史文化的一个缩影，通过不同的组词和使用场景展现出了丰富的语义和深刻的寓意。无论是作为爵位的象征还是表达时间上的等待，“侯”都承载着中华民族悠久的历史记忆和人文精神。随着时代的变迁和发展，“侯”将继续在语言文字的海洋里闪耀光芒，成为连接过去与未来的桥梁。</w:t>
      </w:r>
    </w:p>
    <w:p w14:paraId="22CC34CE" w14:textId="77777777" w:rsidR="00456A19" w:rsidRDefault="00456A19">
      <w:pPr>
        <w:rPr>
          <w:rFonts w:hint="eastAsia"/>
        </w:rPr>
      </w:pPr>
    </w:p>
    <w:p w14:paraId="54C170AB" w14:textId="77777777" w:rsidR="00456A19" w:rsidRDefault="00456A19">
      <w:pPr>
        <w:rPr>
          <w:rFonts w:hint="eastAsia"/>
        </w:rPr>
      </w:pPr>
    </w:p>
    <w:p w14:paraId="1D98072A" w14:textId="77777777" w:rsidR="00456A19" w:rsidRDefault="00456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8F185" w14:textId="1C0C43F6" w:rsidR="00CE38B7" w:rsidRDefault="00CE38B7"/>
    <w:sectPr w:rsidR="00CE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B7"/>
    <w:rsid w:val="002D2887"/>
    <w:rsid w:val="00456A19"/>
    <w:rsid w:val="00C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C5E6-269C-41C5-B242-0ED6F95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