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5248" w14:textId="77777777" w:rsidR="00BA531B" w:rsidRDefault="00BA531B">
      <w:pPr>
        <w:rPr>
          <w:rFonts w:hint="eastAsia"/>
        </w:rPr>
      </w:pPr>
    </w:p>
    <w:p w14:paraId="5961009B" w14:textId="77777777" w:rsidR="00BA531B" w:rsidRDefault="00BA531B">
      <w:pPr>
        <w:rPr>
          <w:rFonts w:hint="eastAsia"/>
        </w:rPr>
      </w:pPr>
      <w:r>
        <w:rPr>
          <w:rFonts w:hint="eastAsia"/>
        </w:rPr>
        <w:tab/>
        <w:t>hou ye</w:t>
      </w:r>
    </w:p>
    <w:p w14:paraId="1C37C883" w14:textId="77777777" w:rsidR="00BA531B" w:rsidRDefault="00BA531B">
      <w:pPr>
        <w:rPr>
          <w:rFonts w:hint="eastAsia"/>
        </w:rPr>
      </w:pPr>
    </w:p>
    <w:p w14:paraId="55C58E76" w14:textId="77777777" w:rsidR="00BA531B" w:rsidRDefault="00BA531B">
      <w:pPr>
        <w:rPr>
          <w:rFonts w:hint="eastAsia"/>
        </w:rPr>
      </w:pPr>
    </w:p>
    <w:p w14:paraId="22420D57" w14:textId="77777777" w:rsidR="00BA531B" w:rsidRDefault="00BA531B">
      <w:pPr>
        <w:rPr>
          <w:rFonts w:hint="eastAsia"/>
        </w:rPr>
      </w:pPr>
      <w:r>
        <w:rPr>
          <w:rFonts w:hint="eastAsia"/>
        </w:rPr>
        <w:tab/>
        <w:t>在中国的历史长河中，"hou ye"（侯爷）是一个承载着权势与荣耀的称谓。这个称号不仅象征着封建社会中的贵族地位，也反映了中国古代政治结构的一个重要组成部分。在不同的朝代和时期，“侯爷”所代表的权利和义务可能会有所变化，但其核心意义始终未变——作为皇帝分封下的地方统治者或军事领袖。</w:t>
      </w:r>
    </w:p>
    <w:p w14:paraId="256DACF4" w14:textId="77777777" w:rsidR="00BA531B" w:rsidRDefault="00BA531B">
      <w:pPr>
        <w:rPr>
          <w:rFonts w:hint="eastAsia"/>
        </w:rPr>
      </w:pPr>
    </w:p>
    <w:p w14:paraId="7DDEB145" w14:textId="77777777" w:rsidR="00BA531B" w:rsidRDefault="00BA531B">
      <w:pPr>
        <w:rPr>
          <w:rFonts w:hint="eastAsia"/>
        </w:rPr>
      </w:pPr>
    </w:p>
    <w:p w14:paraId="34F63D55" w14:textId="77777777" w:rsidR="00BA531B" w:rsidRDefault="00BA531B">
      <w:pPr>
        <w:rPr>
          <w:rFonts w:hint="eastAsia"/>
        </w:rPr>
      </w:pPr>
    </w:p>
    <w:p w14:paraId="20C98208" w14:textId="77777777" w:rsidR="00BA531B" w:rsidRDefault="00BA531B">
      <w:pPr>
        <w:rPr>
          <w:rFonts w:hint="eastAsia"/>
        </w:rPr>
      </w:pPr>
      <w:r>
        <w:rPr>
          <w:rFonts w:hint="eastAsia"/>
        </w:rPr>
        <w:tab/>
        <w:t>起源与发展</w:t>
      </w:r>
    </w:p>
    <w:p w14:paraId="008B80A2" w14:textId="77777777" w:rsidR="00BA531B" w:rsidRDefault="00BA531B">
      <w:pPr>
        <w:rPr>
          <w:rFonts w:hint="eastAsia"/>
        </w:rPr>
      </w:pPr>
    </w:p>
    <w:p w14:paraId="5C86DE66" w14:textId="77777777" w:rsidR="00BA531B" w:rsidRDefault="00BA531B">
      <w:pPr>
        <w:rPr>
          <w:rFonts w:hint="eastAsia"/>
        </w:rPr>
      </w:pPr>
    </w:p>
    <w:p w14:paraId="4DBDDFD0" w14:textId="77777777" w:rsidR="00BA531B" w:rsidRDefault="00BA531B">
      <w:pPr>
        <w:rPr>
          <w:rFonts w:hint="eastAsia"/>
        </w:rPr>
      </w:pPr>
      <w:r>
        <w:rPr>
          <w:rFonts w:hint="eastAsia"/>
        </w:rPr>
        <w:tab/>
        <w:t>“侯”的概念可以追溯到西周时期，当时天子为了巩固自己的统治，将土地和人民分封给宗族成员、功臣以及旧有部落首领，以换取他们对中央政权的支持。这些被封之人即为诸侯，其中的一级便是“侯”。随着时间推移，到了春秋战国时代，由于战争频发，一些强大的诸侯逐渐形成了独立于周王室之外的力量，进而演变成了割据一方的地方势力。然而，在秦统一六国后，郡县制取代了分封制，“侯”的角色开始转变。</w:t>
      </w:r>
    </w:p>
    <w:p w14:paraId="1B4A2C32" w14:textId="77777777" w:rsidR="00BA531B" w:rsidRDefault="00BA531B">
      <w:pPr>
        <w:rPr>
          <w:rFonts w:hint="eastAsia"/>
        </w:rPr>
      </w:pPr>
    </w:p>
    <w:p w14:paraId="77BB58BE" w14:textId="77777777" w:rsidR="00BA531B" w:rsidRDefault="00BA531B">
      <w:pPr>
        <w:rPr>
          <w:rFonts w:hint="eastAsia"/>
        </w:rPr>
      </w:pPr>
    </w:p>
    <w:p w14:paraId="1A3B1AAF" w14:textId="77777777" w:rsidR="00BA531B" w:rsidRDefault="00BA531B">
      <w:pPr>
        <w:rPr>
          <w:rFonts w:hint="eastAsia"/>
        </w:rPr>
      </w:pPr>
    </w:p>
    <w:p w14:paraId="6116DA97" w14:textId="77777777" w:rsidR="00BA531B" w:rsidRDefault="00BA531B">
      <w:pPr>
        <w:rPr>
          <w:rFonts w:hint="eastAsia"/>
        </w:rPr>
      </w:pPr>
      <w:r>
        <w:rPr>
          <w:rFonts w:hint="eastAsia"/>
        </w:rPr>
        <w:tab/>
        <w:t>职责与权力</w:t>
      </w:r>
    </w:p>
    <w:p w14:paraId="7D1242ED" w14:textId="77777777" w:rsidR="00BA531B" w:rsidRDefault="00BA531B">
      <w:pPr>
        <w:rPr>
          <w:rFonts w:hint="eastAsia"/>
        </w:rPr>
      </w:pPr>
    </w:p>
    <w:p w14:paraId="18C25FEE" w14:textId="77777777" w:rsidR="00BA531B" w:rsidRDefault="00BA531B">
      <w:pPr>
        <w:rPr>
          <w:rFonts w:hint="eastAsia"/>
        </w:rPr>
      </w:pPr>
    </w:p>
    <w:p w14:paraId="4CDF0211" w14:textId="77777777" w:rsidR="00BA531B" w:rsidRDefault="00BA531B">
      <w:pPr>
        <w:rPr>
          <w:rFonts w:hint="eastAsia"/>
        </w:rPr>
      </w:pPr>
      <w:r>
        <w:rPr>
          <w:rFonts w:hint="eastAsia"/>
        </w:rPr>
        <w:tab/>
        <w:t>尽管秦汉以后，“侯”不再拥有实际领地，但在后续各朝代中，它依然是一个重要的官职头衔。特别是在魏晋南北朝至唐宋年间，朝廷经常通过赐予“侯”的爵位来奖励那些立下赫赫战功或是对国家做出重大贡献的人士。此时，“侯爷”往往负责管理特定区域内的民政事务，包括税收、治安等方面；在军事上也有指挥军队作战的责任。“侯爷”还享有诸多特权，如参与朝政讨论、享受丰厚俸禄等。</w:t>
      </w:r>
    </w:p>
    <w:p w14:paraId="351FD95A" w14:textId="77777777" w:rsidR="00BA531B" w:rsidRDefault="00BA531B">
      <w:pPr>
        <w:rPr>
          <w:rFonts w:hint="eastAsia"/>
        </w:rPr>
      </w:pPr>
    </w:p>
    <w:p w14:paraId="7B8D855F" w14:textId="77777777" w:rsidR="00BA531B" w:rsidRDefault="00BA531B">
      <w:pPr>
        <w:rPr>
          <w:rFonts w:hint="eastAsia"/>
        </w:rPr>
      </w:pPr>
    </w:p>
    <w:p w14:paraId="35B6C913" w14:textId="77777777" w:rsidR="00BA531B" w:rsidRDefault="00BA531B">
      <w:pPr>
        <w:rPr>
          <w:rFonts w:hint="eastAsia"/>
        </w:rPr>
      </w:pPr>
    </w:p>
    <w:p w14:paraId="5A2C05F4" w14:textId="77777777" w:rsidR="00BA531B" w:rsidRDefault="00BA531B">
      <w:pPr>
        <w:rPr>
          <w:rFonts w:hint="eastAsia"/>
        </w:rPr>
      </w:pPr>
      <w:r>
        <w:rPr>
          <w:rFonts w:hint="eastAsia"/>
        </w:rPr>
        <w:tab/>
        <w:t>文化影响</w:t>
      </w:r>
    </w:p>
    <w:p w14:paraId="5A3AA1E7" w14:textId="77777777" w:rsidR="00BA531B" w:rsidRDefault="00BA531B">
      <w:pPr>
        <w:rPr>
          <w:rFonts w:hint="eastAsia"/>
        </w:rPr>
      </w:pPr>
      <w:r>
        <w:rPr>
          <w:rFonts w:hint="eastAsia"/>
        </w:rPr>
        <w:tab/>
      </w:r>
    </w:p>
    <w:p w14:paraId="4BA91217" w14:textId="77777777" w:rsidR="00BA531B" w:rsidRDefault="00BA531B">
      <w:pPr>
        <w:rPr>
          <w:rFonts w:hint="eastAsia"/>
        </w:rPr>
      </w:pPr>
      <w:r>
        <w:rPr>
          <w:rFonts w:hint="eastAsia"/>
        </w:rPr>
        <w:tab/>
      </w:r>
      <w:r>
        <w:rPr>
          <w:rFonts w:hint="eastAsia"/>
        </w:rPr>
        <w:tab/>
        <w:t>除了现实中的作用外，“侯爷”这一形象也在文学作品中留下了深刻的印记。从《三国演义》里的关云长被封为“汉寿亭侯”，到《红楼梦》中贾宝玉的父亲贾政曾担任过“忠靖候”，无数经典故事都借由“侯爷”的身份展现了古代中国社会复杂的人际关系网及其背后隐藏的文化价值观念。这些文学创作不仅丰富了人们对历史的认识，也让“侯爷”成为了连接过去与现在的文化符号之一。</w:t>
      </w:r>
    </w:p>
    <w:p w14:paraId="03CF8826" w14:textId="77777777" w:rsidR="00BA531B" w:rsidRDefault="00BA531B">
      <w:pPr>
        <w:rPr>
          <w:rFonts w:hint="eastAsia"/>
        </w:rPr>
      </w:pPr>
      <w:r>
        <w:rPr>
          <w:rFonts w:hint="eastAsia"/>
        </w:rPr>
        <w:tab/>
      </w:r>
    </w:p>
    <w:p w14:paraId="5A9F437F" w14:textId="77777777" w:rsidR="00BA531B" w:rsidRDefault="00BA531B">
      <w:pPr>
        <w:rPr>
          <w:rFonts w:hint="eastAsia"/>
        </w:rPr>
      </w:pPr>
    </w:p>
    <w:p w14:paraId="6D19792D" w14:textId="77777777" w:rsidR="00BA531B" w:rsidRDefault="00BA531B">
      <w:pPr>
        <w:rPr>
          <w:rFonts w:hint="eastAsia"/>
        </w:rPr>
      </w:pPr>
    </w:p>
    <w:p w14:paraId="19FFE634" w14:textId="77777777" w:rsidR="00BA531B" w:rsidRDefault="00BA531B">
      <w:pPr>
        <w:rPr>
          <w:rFonts w:hint="eastAsia"/>
        </w:rPr>
      </w:pPr>
    </w:p>
    <w:p w14:paraId="6C7329E5" w14:textId="77777777" w:rsidR="00BA531B" w:rsidRDefault="00BA531B">
      <w:pPr>
        <w:rPr>
          <w:rFonts w:hint="eastAsia"/>
        </w:rPr>
      </w:pPr>
      <w:r>
        <w:rPr>
          <w:rFonts w:hint="eastAsia"/>
        </w:rPr>
        <w:tab/>
        <w:t>最后的总结</w:t>
      </w:r>
    </w:p>
    <w:p w14:paraId="4439300E" w14:textId="77777777" w:rsidR="00BA531B" w:rsidRDefault="00BA531B">
      <w:pPr>
        <w:rPr>
          <w:rFonts w:hint="eastAsia"/>
        </w:rPr>
      </w:pPr>
    </w:p>
    <w:p w14:paraId="42A9FB35" w14:textId="77777777" w:rsidR="00BA531B" w:rsidRDefault="00BA531B">
      <w:pPr>
        <w:rPr>
          <w:rFonts w:hint="eastAsia"/>
        </w:rPr>
      </w:pPr>
    </w:p>
    <w:p w14:paraId="2D7D30DC" w14:textId="77777777" w:rsidR="00BA531B" w:rsidRDefault="00BA531B">
      <w:pPr>
        <w:rPr>
          <w:rFonts w:hint="eastAsia"/>
        </w:rPr>
      </w:pPr>
      <w:r>
        <w:rPr>
          <w:rFonts w:hint="eastAsia"/>
        </w:rPr>
        <w:tab/>
        <w:t>“侯爷”不仅仅是一段辉煌历史的见证者，更是一种跨越时空的精神象征。它见证了中国封建社会的发展变迁，记录了无数英雄豪杰的事迹，并且深深植根于中华民族的文化土壤之中。即便现代社会已经远离了那个时代，“侯爷”的故事依然能够激发人们对于忠诚、勇气及智慧的美好向往。</w:t>
      </w:r>
    </w:p>
    <w:p w14:paraId="372E99F3" w14:textId="77777777" w:rsidR="00BA531B" w:rsidRDefault="00BA531B">
      <w:pPr>
        <w:rPr>
          <w:rFonts w:hint="eastAsia"/>
        </w:rPr>
      </w:pPr>
    </w:p>
    <w:p w14:paraId="2CEDAD55" w14:textId="77777777" w:rsidR="00BA531B" w:rsidRDefault="00BA531B">
      <w:pPr>
        <w:rPr>
          <w:rFonts w:hint="eastAsia"/>
        </w:rPr>
      </w:pPr>
    </w:p>
    <w:p w14:paraId="0ECC1D06" w14:textId="77777777" w:rsidR="00BA531B" w:rsidRDefault="00BA531B">
      <w:pPr>
        <w:rPr>
          <w:rFonts w:hint="eastAsia"/>
        </w:rPr>
      </w:pPr>
      <w:r>
        <w:rPr>
          <w:rFonts w:hint="eastAsia"/>
        </w:rPr>
        <w:t>本文是由懂得生活网（dongdeshenghuo.com）为大家创作</w:t>
      </w:r>
    </w:p>
    <w:p w14:paraId="49357AF5" w14:textId="351F59FD" w:rsidR="00335FD2" w:rsidRDefault="00335FD2"/>
    <w:sectPr w:rsidR="00335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D2"/>
    <w:rsid w:val="002D2887"/>
    <w:rsid w:val="00335FD2"/>
    <w:rsid w:val="00BA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1DCF8-0199-46D8-82B4-E64A905C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FD2"/>
    <w:rPr>
      <w:rFonts w:cstheme="majorBidi"/>
      <w:color w:val="2F5496" w:themeColor="accent1" w:themeShade="BF"/>
      <w:sz w:val="28"/>
      <w:szCs w:val="28"/>
    </w:rPr>
  </w:style>
  <w:style w:type="character" w:customStyle="1" w:styleId="50">
    <w:name w:val="标题 5 字符"/>
    <w:basedOn w:val="a0"/>
    <w:link w:val="5"/>
    <w:uiPriority w:val="9"/>
    <w:semiHidden/>
    <w:rsid w:val="00335FD2"/>
    <w:rPr>
      <w:rFonts w:cstheme="majorBidi"/>
      <w:color w:val="2F5496" w:themeColor="accent1" w:themeShade="BF"/>
      <w:sz w:val="24"/>
    </w:rPr>
  </w:style>
  <w:style w:type="character" w:customStyle="1" w:styleId="60">
    <w:name w:val="标题 6 字符"/>
    <w:basedOn w:val="a0"/>
    <w:link w:val="6"/>
    <w:uiPriority w:val="9"/>
    <w:semiHidden/>
    <w:rsid w:val="00335FD2"/>
    <w:rPr>
      <w:rFonts w:cstheme="majorBidi"/>
      <w:b/>
      <w:bCs/>
      <w:color w:val="2F5496" w:themeColor="accent1" w:themeShade="BF"/>
    </w:rPr>
  </w:style>
  <w:style w:type="character" w:customStyle="1" w:styleId="70">
    <w:name w:val="标题 7 字符"/>
    <w:basedOn w:val="a0"/>
    <w:link w:val="7"/>
    <w:uiPriority w:val="9"/>
    <w:semiHidden/>
    <w:rsid w:val="00335FD2"/>
    <w:rPr>
      <w:rFonts w:cstheme="majorBidi"/>
      <w:b/>
      <w:bCs/>
      <w:color w:val="595959" w:themeColor="text1" w:themeTint="A6"/>
    </w:rPr>
  </w:style>
  <w:style w:type="character" w:customStyle="1" w:styleId="80">
    <w:name w:val="标题 8 字符"/>
    <w:basedOn w:val="a0"/>
    <w:link w:val="8"/>
    <w:uiPriority w:val="9"/>
    <w:semiHidden/>
    <w:rsid w:val="00335FD2"/>
    <w:rPr>
      <w:rFonts w:cstheme="majorBidi"/>
      <w:color w:val="595959" w:themeColor="text1" w:themeTint="A6"/>
    </w:rPr>
  </w:style>
  <w:style w:type="character" w:customStyle="1" w:styleId="90">
    <w:name w:val="标题 9 字符"/>
    <w:basedOn w:val="a0"/>
    <w:link w:val="9"/>
    <w:uiPriority w:val="9"/>
    <w:semiHidden/>
    <w:rsid w:val="00335FD2"/>
    <w:rPr>
      <w:rFonts w:eastAsiaTheme="majorEastAsia" w:cstheme="majorBidi"/>
      <w:color w:val="595959" w:themeColor="text1" w:themeTint="A6"/>
    </w:rPr>
  </w:style>
  <w:style w:type="paragraph" w:styleId="a3">
    <w:name w:val="Title"/>
    <w:basedOn w:val="a"/>
    <w:next w:val="a"/>
    <w:link w:val="a4"/>
    <w:uiPriority w:val="10"/>
    <w:qFormat/>
    <w:rsid w:val="00335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FD2"/>
    <w:pPr>
      <w:spacing w:before="160"/>
      <w:jc w:val="center"/>
    </w:pPr>
    <w:rPr>
      <w:i/>
      <w:iCs/>
      <w:color w:val="404040" w:themeColor="text1" w:themeTint="BF"/>
    </w:rPr>
  </w:style>
  <w:style w:type="character" w:customStyle="1" w:styleId="a8">
    <w:name w:val="引用 字符"/>
    <w:basedOn w:val="a0"/>
    <w:link w:val="a7"/>
    <w:uiPriority w:val="29"/>
    <w:rsid w:val="00335FD2"/>
    <w:rPr>
      <w:i/>
      <w:iCs/>
      <w:color w:val="404040" w:themeColor="text1" w:themeTint="BF"/>
    </w:rPr>
  </w:style>
  <w:style w:type="paragraph" w:styleId="a9">
    <w:name w:val="List Paragraph"/>
    <w:basedOn w:val="a"/>
    <w:uiPriority w:val="34"/>
    <w:qFormat/>
    <w:rsid w:val="00335FD2"/>
    <w:pPr>
      <w:ind w:left="720"/>
      <w:contextualSpacing/>
    </w:pPr>
  </w:style>
  <w:style w:type="character" w:styleId="aa">
    <w:name w:val="Intense Emphasis"/>
    <w:basedOn w:val="a0"/>
    <w:uiPriority w:val="21"/>
    <w:qFormat/>
    <w:rsid w:val="00335FD2"/>
    <w:rPr>
      <w:i/>
      <w:iCs/>
      <w:color w:val="2F5496" w:themeColor="accent1" w:themeShade="BF"/>
    </w:rPr>
  </w:style>
  <w:style w:type="paragraph" w:styleId="ab">
    <w:name w:val="Intense Quote"/>
    <w:basedOn w:val="a"/>
    <w:next w:val="a"/>
    <w:link w:val="ac"/>
    <w:uiPriority w:val="30"/>
    <w:qFormat/>
    <w:rsid w:val="00335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FD2"/>
    <w:rPr>
      <w:i/>
      <w:iCs/>
      <w:color w:val="2F5496" w:themeColor="accent1" w:themeShade="BF"/>
    </w:rPr>
  </w:style>
  <w:style w:type="character" w:styleId="ad">
    <w:name w:val="Intense Reference"/>
    <w:basedOn w:val="a0"/>
    <w:uiPriority w:val="32"/>
    <w:qFormat/>
    <w:rsid w:val="00335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