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A43C" w14:textId="77777777" w:rsidR="00E70B5A" w:rsidRDefault="00E70B5A">
      <w:pPr>
        <w:rPr>
          <w:rFonts w:hint="eastAsia"/>
        </w:rPr>
      </w:pPr>
      <w:r>
        <w:rPr>
          <w:rFonts w:hint="eastAsia"/>
        </w:rPr>
        <w:t>从怂恿的拼音：探索汉字发音的秘密</w:t>
      </w:r>
    </w:p>
    <w:p w14:paraId="118DC7E8" w14:textId="77777777" w:rsidR="00E70B5A" w:rsidRDefault="00E70B5A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每个汉字背后都蕴含着独特的故事和文化内涵。而拼音，作为现代汉语学习的基础工具，帮助无数人掌握了这门复杂的语言。今天，我们将聚焦于“怂恿”的拼音，透过这个词语的发音，一窥汉语发音规则的一角。</w:t>
      </w:r>
    </w:p>
    <w:p w14:paraId="72BBF040" w14:textId="77777777" w:rsidR="00E70B5A" w:rsidRDefault="00E70B5A">
      <w:pPr>
        <w:rPr>
          <w:rFonts w:hint="eastAsia"/>
        </w:rPr>
      </w:pPr>
    </w:p>
    <w:p w14:paraId="32A4BD14" w14:textId="77777777" w:rsidR="00E70B5A" w:rsidRDefault="00E7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8D99" w14:textId="77777777" w:rsidR="00E70B5A" w:rsidRDefault="00E70B5A">
      <w:pPr>
        <w:rPr>
          <w:rFonts w:hint="eastAsia"/>
        </w:rPr>
      </w:pPr>
      <w:r>
        <w:rPr>
          <w:rFonts w:hint="eastAsia"/>
        </w:rPr>
        <w:t>拼音的基本构成</w:t>
      </w:r>
    </w:p>
    <w:p w14:paraId="25A3F189" w14:textId="77777777" w:rsidR="00E70B5A" w:rsidRDefault="00E70B5A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拼音是汉语普通话的音节符号系统，它由声母、韵母和声调三部分组成。“怂恿”的拼音写作“sǒng yǒng”，其中“sǒng”为“怂”的拼音，“yǒng”为“恿”的拼音。声母“s”位于拼音的开头，代表了发音时气流通过舌尖和上齿龈之间的狭窄通道所发出的声音；韵母“ong”和“iong”则是声音在口腔中形成共鸣的部分，分别对应两个字的主体发音；第三声（降升调）标识了这两个字的声调特征。</w:t>
      </w:r>
    </w:p>
    <w:p w14:paraId="4D673557" w14:textId="77777777" w:rsidR="00E70B5A" w:rsidRDefault="00E70B5A">
      <w:pPr>
        <w:rPr>
          <w:rFonts w:hint="eastAsia"/>
        </w:rPr>
      </w:pPr>
    </w:p>
    <w:p w14:paraId="4F7C1E4F" w14:textId="77777777" w:rsidR="00E70B5A" w:rsidRDefault="00E7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4A8DB" w14:textId="77777777" w:rsidR="00E70B5A" w:rsidRDefault="00E70B5A">
      <w:pPr>
        <w:rPr>
          <w:rFonts w:hint="eastAsia"/>
        </w:rPr>
      </w:pPr>
      <w:r>
        <w:rPr>
          <w:rFonts w:hint="eastAsia"/>
        </w:rPr>
        <w:t>声调的重要性</w:t>
      </w:r>
    </w:p>
    <w:p w14:paraId="4C03BD25" w14:textId="77777777" w:rsidR="00E70B5A" w:rsidRDefault="00E70B5A">
      <w:pPr>
        <w:rPr>
          <w:rFonts w:hint="eastAsia"/>
        </w:rPr>
      </w:pPr>
      <w:r>
        <w:rPr>
          <w:rFonts w:hint="eastAsia"/>
        </w:rPr>
        <w:t>声调在汉语中扮演着至关重要的角色。以“怂恿”为例，正确的声调能够传达出准确的意义。如果将“怂恿”的声调错误地念成第一声或第二声，可能会导致听者误解说话者的意图。因此，在学习和使用汉语的过程中，掌握正确的声调是不可或缺的一环。声调的变化不仅影响单个词汇的意义，也对句子的整体语气和情感表达产生深远的影响。</w:t>
      </w:r>
    </w:p>
    <w:p w14:paraId="1EDE019C" w14:textId="77777777" w:rsidR="00E70B5A" w:rsidRDefault="00E70B5A">
      <w:pPr>
        <w:rPr>
          <w:rFonts w:hint="eastAsia"/>
        </w:rPr>
      </w:pPr>
    </w:p>
    <w:p w14:paraId="34BB8A45" w14:textId="77777777" w:rsidR="00E70B5A" w:rsidRDefault="00E7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F5A6E" w14:textId="77777777" w:rsidR="00E70B5A" w:rsidRDefault="00E70B5A">
      <w:pPr>
        <w:rPr>
          <w:rFonts w:hint="eastAsia"/>
        </w:rPr>
      </w:pPr>
      <w:r>
        <w:rPr>
          <w:rFonts w:hint="eastAsia"/>
        </w:rPr>
        <w:t>历史渊源</w:t>
      </w:r>
    </w:p>
    <w:p w14:paraId="00DEFC86" w14:textId="77777777" w:rsidR="00E70B5A" w:rsidRDefault="00E70B5A">
      <w:pPr>
        <w:rPr>
          <w:rFonts w:hint="eastAsia"/>
        </w:rPr>
      </w:pPr>
      <w:r>
        <w:rPr>
          <w:rFonts w:hint="eastAsia"/>
        </w:rPr>
        <w:t>“怂恿”作为一个成语，其历史可以追溯到古代汉语时期。尽管随着时间的推移，汉字的书写形式发生了许多变化，但拼音系统却为我们保留了这些古老词汇原始的发音特征。通过对“怂恿”拼音的研究，我们可以更好地理解古代汉语的发音习惯，并从中发现汉语演变的轨迹。研究古代文献中的用词和发音，对于保护和传承中华文化具有重要意义。</w:t>
      </w:r>
    </w:p>
    <w:p w14:paraId="27E7E767" w14:textId="77777777" w:rsidR="00E70B5A" w:rsidRDefault="00E70B5A">
      <w:pPr>
        <w:rPr>
          <w:rFonts w:hint="eastAsia"/>
        </w:rPr>
      </w:pPr>
    </w:p>
    <w:p w14:paraId="08D4329A" w14:textId="77777777" w:rsidR="00E70B5A" w:rsidRDefault="00E7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3C08" w14:textId="77777777" w:rsidR="00E70B5A" w:rsidRDefault="00E70B5A">
      <w:pPr>
        <w:rPr>
          <w:rFonts w:hint="eastAsia"/>
        </w:rPr>
      </w:pPr>
      <w:r>
        <w:rPr>
          <w:rFonts w:hint="eastAsia"/>
        </w:rPr>
        <w:t>教育意义</w:t>
      </w:r>
    </w:p>
    <w:p w14:paraId="05B043AB" w14:textId="77777777" w:rsidR="00E70B5A" w:rsidRDefault="00E70B5A">
      <w:pPr>
        <w:rPr>
          <w:rFonts w:hint="eastAsia"/>
        </w:rPr>
      </w:pPr>
      <w:r>
        <w:rPr>
          <w:rFonts w:hint="eastAsia"/>
        </w:rPr>
        <w:t>在汉语教学中，“怂恿”的拼音不仅是学生学习汉字发音的一个实例，也是培养他们对中国传统文化兴趣的好机会。教师可以通过讲解“怂恿”的拼音来引导学生思考汉语的独特之处，如多音字现象、同音异义词的存在等。利用多媒体资源展示不同地区对同一词语的不同发音方式，可以让学生们更加直观地感受到汉语的魅力和多样性。</w:t>
      </w:r>
    </w:p>
    <w:p w14:paraId="4048A9B8" w14:textId="77777777" w:rsidR="00E70B5A" w:rsidRDefault="00E70B5A">
      <w:pPr>
        <w:rPr>
          <w:rFonts w:hint="eastAsia"/>
        </w:rPr>
      </w:pPr>
    </w:p>
    <w:p w14:paraId="2A741D7E" w14:textId="77777777" w:rsidR="00E70B5A" w:rsidRDefault="00E7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D19F" w14:textId="77777777" w:rsidR="00E70B5A" w:rsidRDefault="00E70B5A">
      <w:pPr>
        <w:rPr>
          <w:rFonts w:hint="eastAsia"/>
        </w:rPr>
      </w:pPr>
      <w:r>
        <w:rPr>
          <w:rFonts w:hint="eastAsia"/>
        </w:rPr>
        <w:t>最后的总结</w:t>
      </w:r>
    </w:p>
    <w:p w14:paraId="29E852F7" w14:textId="77777777" w:rsidR="00E70B5A" w:rsidRDefault="00E70B5A">
      <w:pPr>
        <w:rPr>
          <w:rFonts w:hint="eastAsia"/>
        </w:rPr>
      </w:pPr>
      <w:r>
        <w:rPr>
          <w:rFonts w:hint="eastAsia"/>
        </w:rPr>
        <w:t>“怂恿”的拼音不仅仅是一个简单的发音组合，它是连接过去与现在、沟通人与文化的桥梁。通过深入了解“怂恿”的拼音，我们不仅能提高自身的汉语水平，还能更深刻地体会到中华文化的博大精深。希望每位读者都能从这篇文章中获得新的启示，继续探索汉语世界的奥秘。</w:t>
      </w:r>
    </w:p>
    <w:p w14:paraId="77F2D7E8" w14:textId="77777777" w:rsidR="00E70B5A" w:rsidRDefault="00E70B5A">
      <w:pPr>
        <w:rPr>
          <w:rFonts w:hint="eastAsia"/>
        </w:rPr>
      </w:pPr>
    </w:p>
    <w:p w14:paraId="6E1A9647" w14:textId="77777777" w:rsidR="00E70B5A" w:rsidRDefault="00E7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AF9A7" w14:textId="3A51C5B5" w:rsidR="00C71D87" w:rsidRDefault="00C71D87"/>
    <w:sectPr w:rsidR="00C7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7"/>
    <w:rsid w:val="002D2887"/>
    <w:rsid w:val="00C71D87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113A-1FD1-4579-BAD2-48377BBC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