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F503" w14:textId="77777777" w:rsidR="00D453B3" w:rsidRDefault="00D453B3">
      <w:pPr>
        <w:rPr>
          <w:rFonts w:hint="eastAsia"/>
        </w:rPr>
      </w:pPr>
      <w:r>
        <w:rPr>
          <w:rFonts w:hint="eastAsia"/>
        </w:rPr>
        <w:t>今的拼音怎么拼</w:t>
      </w:r>
    </w:p>
    <w:p w14:paraId="0A97A097" w14:textId="77777777" w:rsidR="00D453B3" w:rsidRDefault="00D453B3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在汉语拼音系统中，每一个汉字都有其对应的发音表示方法。对于“今”这个字来说，它的拼音是 jīn。拼音是一种辅助学习普通话发音的工具，它通过拉丁字母和声调符号来标示汉字的读音。当我们提到“今”的拼音时，我们实际上是在描述这个汉字在普通话中的标准发音。</w:t>
      </w:r>
    </w:p>
    <w:p w14:paraId="580C6D1E" w14:textId="77777777" w:rsidR="00D453B3" w:rsidRDefault="00D453B3">
      <w:pPr>
        <w:rPr>
          <w:rFonts w:hint="eastAsia"/>
        </w:rPr>
      </w:pPr>
    </w:p>
    <w:p w14:paraId="277E11C7" w14:textId="77777777" w:rsidR="00D453B3" w:rsidRDefault="00D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CD83" w14:textId="77777777" w:rsidR="00D453B3" w:rsidRDefault="00D453B3">
      <w:pPr>
        <w:rPr>
          <w:rFonts w:hint="eastAsia"/>
        </w:rPr>
      </w:pPr>
      <w:r>
        <w:rPr>
          <w:rFonts w:hint="eastAsia"/>
        </w:rPr>
        <w:t>探索“今”的声母与韵母</w:t>
      </w:r>
    </w:p>
    <w:p w14:paraId="0A800822" w14:textId="77777777" w:rsidR="00D453B3" w:rsidRDefault="00D453B3">
      <w:pPr>
        <w:rPr>
          <w:rFonts w:hint="eastAsia"/>
        </w:rPr>
      </w:pPr>
      <w:r>
        <w:rPr>
          <w:rFonts w:hint="eastAsia"/>
        </w:rPr>
        <w:t>要了解“今”的拼音拼法，首先需要知道汉语拼音的基本构成元素：声母、韵母以及声调。“今”的声母是 j，这是一个清辅音，在发这个音的时候，舌尖靠近硬腭但不接触，气流从中间通过时产生摩擦。而韵母则是 īn，这由一个高前不圆唇元音 i 和鼻音 n 组成。当两者结合时，就构成了完整的音节 jīn。</w:t>
      </w:r>
    </w:p>
    <w:p w14:paraId="5005CB44" w14:textId="77777777" w:rsidR="00D453B3" w:rsidRDefault="00D453B3">
      <w:pPr>
        <w:rPr>
          <w:rFonts w:hint="eastAsia"/>
        </w:rPr>
      </w:pPr>
    </w:p>
    <w:p w14:paraId="6FF45952" w14:textId="77777777" w:rsidR="00D453B3" w:rsidRDefault="00D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8FF5F" w14:textId="77777777" w:rsidR="00D453B3" w:rsidRDefault="00D453B3">
      <w:pPr>
        <w:rPr>
          <w:rFonts w:hint="eastAsia"/>
        </w:rPr>
      </w:pPr>
      <w:r>
        <w:rPr>
          <w:rFonts w:hint="eastAsia"/>
        </w:rPr>
        <w:t>声调赋予“今”独特含义</w:t>
      </w:r>
    </w:p>
    <w:p w14:paraId="44D019AB" w14:textId="77777777" w:rsidR="00D453B3" w:rsidRDefault="00D453B3">
      <w:pPr>
        <w:rPr>
          <w:rFonts w:hint="eastAsia"/>
        </w:rPr>
      </w:pPr>
      <w:r>
        <w:rPr>
          <w:rFonts w:hint="eastAsia"/>
        </w:rPr>
        <w:t>在汉语中，同一个音节可以有不同的声调，而不同的声调会改变词义。对于“今”而言，它是带有阴平（第一声）的音节。这意味着在发音时，音高保持平稳且较高，没有明显的升降变化。这样的声调让“今”字具有了表示当前时间或现在的意思，区别于其他可能有相似发音但不同声调的汉字。</w:t>
      </w:r>
    </w:p>
    <w:p w14:paraId="7E95A990" w14:textId="77777777" w:rsidR="00D453B3" w:rsidRDefault="00D453B3">
      <w:pPr>
        <w:rPr>
          <w:rFonts w:hint="eastAsia"/>
        </w:rPr>
      </w:pPr>
    </w:p>
    <w:p w14:paraId="0F7F1F42" w14:textId="77777777" w:rsidR="00D453B3" w:rsidRDefault="00D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98B1D" w14:textId="77777777" w:rsidR="00D453B3" w:rsidRDefault="00D453B3">
      <w:pPr>
        <w:rPr>
          <w:rFonts w:hint="eastAsia"/>
        </w:rPr>
      </w:pPr>
      <w:r>
        <w:rPr>
          <w:rFonts w:hint="eastAsia"/>
        </w:rPr>
        <w:t>拼音教学中的“今”</w:t>
      </w:r>
    </w:p>
    <w:p w14:paraId="12E6D546" w14:textId="77777777" w:rsidR="00D453B3" w:rsidRDefault="00D453B3">
      <w:pPr>
        <w:rPr>
          <w:rFonts w:hint="eastAsia"/>
        </w:rPr>
      </w:pPr>
      <w:r>
        <w:rPr>
          <w:rFonts w:hint="eastAsia"/>
        </w:rPr>
        <w:t>在汉语作为第二语言的教学过程中，“今”的拼音 jīn 是初学者必学的内容之一。教师通常会使用各种方法帮助学生记忆和正确发出这个音，比如通过歌曲、儿歌或者有趣的联想记忆法。同时也会强调正确的发音部位和方法，确保学生能够准确地模仿出标准的普通话发音。</w:t>
      </w:r>
    </w:p>
    <w:p w14:paraId="150B96FC" w14:textId="77777777" w:rsidR="00D453B3" w:rsidRDefault="00D453B3">
      <w:pPr>
        <w:rPr>
          <w:rFonts w:hint="eastAsia"/>
        </w:rPr>
      </w:pPr>
    </w:p>
    <w:p w14:paraId="7A8FDA12" w14:textId="77777777" w:rsidR="00D453B3" w:rsidRDefault="00D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450D" w14:textId="77777777" w:rsidR="00D453B3" w:rsidRDefault="00D453B3">
      <w:pPr>
        <w:rPr>
          <w:rFonts w:hint="eastAsia"/>
        </w:rPr>
      </w:pPr>
      <w:r>
        <w:rPr>
          <w:rFonts w:hint="eastAsia"/>
        </w:rPr>
        <w:t>日常交流中的“今”</w:t>
      </w:r>
    </w:p>
    <w:p w14:paraId="29EDB10E" w14:textId="77777777" w:rsidR="00D453B3" w:rsidRDefault="00D453B3">
      <w:pPr>
        <w:rPr>
          <w:rFonts w:hint="eastAsia"/>
        </w:rPr>
      </w:pPr>
      <w:r>
        <w:rPr>
          <w:rFonts w:hint="eastAsia"/>
        </w:rPr>
        <w:t>在日常生活中，“今”字经常出现在对话中，用来指代当天或现阶段的情况。例如，“今天天气不错”，这里的“今”就是用其拼音 jīn 来表达的。人们在书写或口语交流时，常常依赖对这些基础词汇的理解和运用，从而更流畅地沟通。</w:t>
      </w:r>
    </w:p>
    <w:p w14:paraId="1C280C2C" w14:textId="77777777" w:rsidR="00D453B3" w:rsidRDefault="00D453B3">
      <w:pPr>
        <w:rPr>
          <w:rFonts w:hint="eastAsia"/>
        </w:rPr>
      </w:pPr>
    </w:p>
    <w:p w14:paraId="6F25A4D0" w14:textId="77777777" w:rsidR="00D453B3" w:rsidRDefault="00D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FB85" w14:textId="77777777" w:rsidR="00D453B3" w:rsidRDefault="00D453B3">
      <w:pPr>
        <w:rPr>
          <w:rFonts w:hint="eastAsia"/>
        </w:rPr>
      </w:pPr>
      <w:r>
        <w:rPr>
          <w:rFonts w:hint="eastAsia"/>
        </w:rPr>
        <w:t>最后的总结</w:t>
      </w:r>
    </w:p>
    <w:p w14:paraId="68D39B00" w14:textId="77777777" w:rsidR="00D453B3" w:rsidRDefault="00D453B3">
      <w:pPr>
        <w:rPr>
          <w:rFonts w:hint="eastAsia"/>
        </w:rPr>
      </w:pPr>
      <w:r>
        <w:rPr>
          <w:rFonts w:hint="eastAsia"/>
        </w:rPr>
        <w:t>“今”的拼音为 jīn，包含了特定的声母 j、韵母 īn 以及阴平声调。这一简单的音节承载着丰富的文化内涵和语言信息，在汉语学习和日常交流中扮演着重要的角色。理解并掌握像“今”这样的基本汉字及其拼音，对于深入学习汉语和中国文化是非常有益的。</w:t>
      </w:r>
    </w:p>
    <w:p w14:paraId="08D1AD09" w14:textId="77777777" w:rsidR="00D453B3" w:rsidRDefault="00D453B3">
      <w:pPr>
        <w:rPr>
          <w:rFonts w:hint="eastAsia"/>
        </w:rPr>
      </w:pPr>
    </w:p>
    <w:p w14:paraId="521AB9E9" w14:textId="77777777" w:rsidR="00D453B3" w:rsidRDefault="00D45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85AED" w14:textId="6EE7EA77" w:rsidR="00651CF0" w:rsidRDefault="00651CF0"/>
    <w:sectPr w:rsidR="0065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0"/>
    <w:rsid w:val="00651CF0"/>
    <w:rsid w:val="00D453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23CE-4FB5-420D-8B16-58B1A71C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