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A425" w14:textId="77777777" w:rsidR="00A671EB" w:rsidRDefault="00A671EB">
      <w:pPr>
        <w:rPr>
          <w:rFonts w:hint="eastAsia"/>
        </w:rPr>
      </w:pPr>
      <w:r>
        <w:rPr>
          <w:rFonts w:hint="eastAsia"/>
        </w:rPr>
        <w:t>今字的拼音和笔顺</w:t>
      </w:r>
    </w:p>
    <w:p w14:paraId="17BDB698" w14:textId="77777777" w:rsidR="00A671EB" w:rsidRDefault="00A671EB">
      <w:pPr>
        <w:rPr>
          <w:rFonts w:hint="eastAsia"/>
        </w:rPr>
      </w:pPr>
      <w:r>
        <w:rPr>
          <w:rFonts w:hint="eastAsia"/>
        </w:rPr>
        <w:t>汉字“今”，是一个简单而富有深意的文字，它在汉语中有着独特的地位。这个字由四个笔画构成，它的拼音是“jīn”。作为一个基础词汇，“今”在日常交流、文学创作以及学术研究中都有着广泛的应用。</w:t>
      </w:r>
    </w:p>
    <w:p w14:paraId="3A83DECD" w14:textId="77777777" w:rsidR="00A671EB" w:rsidRDefault="00A671EB">
      <w:pPr>
        <w:rPr>
          <w:rFonts w:hint="eastAsia"/>
        </w:rPr>
      </w:pPr>
    </w:p>
    <w:p w14:paraId="5CCC4BFB" w14:textId="77777777" w:rsidR="00A671EB" w:rsidRDefault="00A6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B5A82" w14:textId="77777777" w:rsidR="00A671EB" w:rsidRDefault="00A671EB">
      <w:pPr>
        <w:rPr>
          <w:rFonts w:hint="eastAsia"/>
        </w:rPr>
      </w:pPr>
      <w:r>
        <w:rPr>
          <w:rFonts w:hint="eastAsia"/>
        </w:rPr>
        <w:t>今字的拼音</w:t>
      </w:r>
    </w:p>
    <w:p w14:paraId="11C20A51" w14:textId="77777777" w:rsidR="00A671EB" w:rsidRDefault="00A671EB">
      <w:pPr>
        <w:rPr>
          <w:rFonts w:hint="eastAsia"/>
        </w:rPr>
      </w:pPr>
      <w:r>
        <w:rPr>
          <w:rFonts w:hint="eastAsia"/>
        </w:rPr>
        <w:t>在现代汉语拼音系统中，“今”的发音为 jīn，属于阴平声调。当我们在口语中使用“今”字时，发音应当短促而清晰，以确保信息准确传达。在汉语四声里，阴平（一声）的特点是高而平直，没有明显的升降变化，这使得“今”字听起来简洁有力。在不同的语境下，“今”可以组成多种词汇，如今天、古今、如今等，这些词汇都与时间概念有关，表达了从过去到现在的演变关系。</w:t>
      </w:r>
    </w:p>
    <w:p w14:paraId="4B8FA945" w14:textId="77777777" w:rsidR="00A671EB" w:rsidRDefault="00A671EB">
      <w:pPr>
        <w:rPr>
          <w:rFonts w:hint="eastAsia"/>
        </w:rPr>
      </w:pPr>
    </w:p>
    <w:p w14:paraId="6082FD79" w14:textId="77777777" w:rsidR="00A671EB" w:rsidRDefault="00A6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02113" w14:textId="77777777" w:rsidR="00A671EB" w:rsidRDefault="00A671EB">
      <w:pPr>
        <w:rPr>
          <w:rFonts w:hint="eastAsia"/>
        </w:rPr>
      </w:pPr>
      <w:r>
        <w:rPr>
          <w:rFonts w:hint="eastAsia"/>
        </w:rPr>
        <w:t>今字的笔顺</w:t>
      </w:r>
    </w:p>
    <w:p w14:paraId="3D77995B" w14:textId="77777777" w:rsidR="00A671EB" w:rsidRDefault="00A671EB">
      <w:pPr>
        <w:rPr>
          <w:rFonts w:hint="eastAsia"/>
        </w:rPr>
      </w:pPr>
      <w:r>
        <w:rPr>
          <w:rFonts w:hint="eastAsia"/>
        </w:rPr>
        <w:t>“今”的笔顺非常直观：首先是一横，接着是竖钩，然后是撇，最后再加一捺。这种结构不仅体现了汉字书写艺术中的对称美，而且方便记忆和书写练习。对于初学者而言，掌握正确的笔顺规则至关重要，因为这有助于形成良好的书写习惯，提高书写的美观性和速度。按照上述顺序书写“今”字，可以保证每一笔都落在合适的位置，使整个字看起来既稳定又和谐。</w:t>
      </w:r>
    </w:p>
    <w:p w14:paraId="16F0234B" w14:textId="77777777" w:rsidR="00A671EB" w:rsidRDefault="00A671EB">
      <w:pPr>
        <w:rPr>
          <w:rFonts w:hint="eastAsia"/>
        </w:rPr>
      </w:pPr>
    </w:p>
    <w:p w14:paraId="68EEA09C" w14:textId="77777777" w:rsidR="00A671EB" w:rsidRDefault="00A6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40962" w14:textId="77777777" w:rsidR="00A671EB" w:rsidRDefault="00A671EB">
      <w:pPr>
        <w:rPr>
          <w:rFonts w:hint="eastAsia"/>
        </w:rPr>
      </w:pPr>
      <w:r>
        <w:rPr>
          <w:rFonts w:hint="eastAsia"/>
        </w:rPr>
        <w:t>今字的文化意义</w:t>
      </w:r>
    </w:p>
    <w:p w14:paraId="55A26C7E" w14:textId="77777777" w:rsidR="00A671EB" w:rsidRDefault="00A671EB">
      <w:pPr>
        <w:rPr>
          <w:rFonts w:hint="eastAsia"/>
        </w:rPr>
      </w:pPr>
      <w:r>
        <w:rPr>
          <w:rFonts w:hint="eastAsia"/>
        </w:rPr>
        <w:t>除了其基本的读音和书写方式外，“今”字背后还蕴含着丰富的文化内涵。在中国传统文化中，“今”往往代表着现在、当下，强调的是活在当前的重要性。它提醒人们珍惜眼前时光，关注现实生活中的人和事。“今”也象征着传承与发展，连接着过去的历史记忆与未来的无限可能。因此，在许多经典文学作品或哲学论述中，我们都能看到“今”这一概念被赋予了深刻的思想价值。</w:t>
      </w:r>
    </w:p>
    <w:p w14:paraId="6570D68D" w14:textId="77777777" w:rsidR="00A671EB" w:rsidRDefault="00A671EB">
      <w:pPr>
        <w:rPr>
          <w:rFonts w:hint="eastAsia"/>
        </w:rPr>
      </w:pPr>
    </w:p>
    <w:p w14:paraId="2144D535" w14:textId="77777777" w:rsidR="00A671EB" w:rsidRDefault="00A6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BD69" w14:textId="77777777" w:rsidR="00A671EB" w:rsidRDefault="00A671EB">
      <w:pPr>
        <w:rPr>
          <w:rFonts w:hint="eastAsia"/>
        </w:rPr>
      </w:pPr>
      <w:r>
        <w:rPr>
          <w:rFonts w:hint="eastAsia"/>
        </w:rPr>
        <w:t>最后的总结</w:t>
      </w:r>
    </w:p>
    <w:p w14:paraId="4C54369C" w14:textId="77777777" w:rsidR="00A671EB" w:rsidRDefault="00A671EB">
      <w:pPr>
        <w:rPr>
          <w:rFonts w:hint="eastAsia"/>
        </w:rPr>
      </w:pPr>
      <w:r>
        <w:rPr>
          <w:rFonts w:hint="eastAsia"/>
        </w:rPr>
        <w:t>“今”不仅仅是一个简单的汉字，它通过其独特的拼音发音和规范的笔顺书写，向我们展示了汉语的魅力所在。更重要的是，“今”所承载的文化意义提醒我们要珍视每一个当下的瞬间，积极面对生活中的挑战与机遇。无论是学习还是工作，我们都应该像书写“今”字一样，一笔一划地描绘出属于自己的精彩篇章。</w:t>
      </w:r>
    </w:p>
    <w:p w14:paraId="3D493B19" w14:textId="77777777" w:rsidR="00A671EB" w:rsidRDefault="00A671EB">
      <w:pPr>
        <w:rPr>
          <w:rFonts w:hint="eastAsia"/>
        </w:rPr>
      </w:pPr>
    </w:p>
    <w:p w14:paraId="184EF782" w14:textId="77777777" w:rsidR="00A671EB" w:rsidRDefault="00A67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6083C" w14:textId="3D6CF710" w:rsidR="008C1E08" w:rsidRDefault="008C1E08"/>
    <w:sectPr w:rsidR="008C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08"/>
    <w:rsid w:val="008C1E08"/>
    <w:rsid w:val="00A671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93A5C-B80A-4107-811E-F318D0B8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