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DDC7" w14:textId="77777777" w:rsidR="00340722" w:rsidRDefault="00340722">
      <w:pPr>
        <w:rPr>
          <w:rFonts w:hint="eastAsia"/>
        </w:rPr>
      </w:pPr>
      <w:r>
        <w:rPr>
          <w:rFonts w:hint="eastAsia"/>
        </w:rPr>
        <w:t>仅剩的拼音怎么写：探索汉语拼音系统中的独特符号</w:t>
      </w:r>
    </w:p>
    <w:p w14:paraId="4FFC1053" w14:textId="77777777" w:rsidR="00340722" w:rsidRDefault="00340722">
      <w:pPr>
        <w:rPr>
          <w:rFonts w:hint="eastAsia"/>
        </w:rPr>
      </w:pPr>
      <w:r>
        <w:rPr>
          <w:rFonts w:hint="eastAsia"/>
        </w:rPr>
        <w:t>在现代汉语中，拼音是学习和使用汉字的重要工具。它不仅帮助我们准确发音，还成为了儿童识字教育以及外国人学习中文的桥梁。然而，在这个由声母、韵母与声调构成的拼音世界里，有一些特殊的拼音符号，它们或因历史原因，或由于语言的发展变化，如今已经很少见到了。这些“仅剩”的拼音，如同古老文字中的遗珠，保留着汉语的独特韵味。</w:t>
      </w:r>
    </w:p>
    <w:p w14:paraId="0B32BCF4" w14:textId="77777777" w:rsidR="00340722" w:rsidRDefault="00340722">
      <w:pPr>
        <w:rPr>
          <w:rFonts w:hint="eastAsia"/>
        </w:rPr>
      </w:pPr>
    </w:p>
    <w:p w14:paraId="51F82651" w14:textId="77777777" w:rsidR="00340722" w:rsidRDefault="0034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8155A" w14:textId="77777777" w:rsidR="00340722" w:rsidRDefault="00340722">
      <w:pPr>
        <w:rPr>
          <w:rFonts w:hint="eastAsia"/>
        </w:rPr>
      </w:pPr>
      <w:r>
        <w:rPr>
          <w:rFonts w:hint="eastAsia"/>
        </w:rPr>
        <w:t>历史遗留的特殊拼音</w:t>
      </w:r>
    </w:p>
    <w:p w14:paraId="5332DA87" w14:textId="77777777" w:rsidR="00340722" w:rsidRDefault="00340722">
      <w:pPr>
        <w:rPr>
          <w:rFonts w:hint="eastAsia"/>
        </w:rPr>
      </w:pPr>
      <w:r>
        <w:rPr>
          <w:rFonts w:hint="eastAsia"/>
        </w:rPr>
        <w:t>回顾历史，我们可以发现一些曾经广泛使用的拼音符号，现在几乎销声匿迹。例如，“ü”这个字母在普通话中代表一个特别的元音，它通常出现在如“女（nǚ）”、“吕（lǚ）”等词汇中。虽然“ü”依然存在并被使用，但在某些情况下，它会被简化为“v”，这种用法主要出现在旧时的出版物或者特定的方言区。还有些早期的拼音方案中特有的符号，比如“ê”和“ng”，前者现已不再作为独立韵母使用，后者则更多地以鼻音的形式存在于词尾。</w:t>
      </w:r>
    </w:p>
    <w:p w14:paraId="66FDF040" w14:textId="77777777" w:rsidR="00340722" w:rsidRDefault="00340722">
      <w:pPr>
        <w:rPr>
          <w:rFonts w:hint="eastAsia"/>
        </w:rPr>
      </w:pPr>
    </w:p>
    <w:p w14:paraId="2F917564" w14:textId="77777777" w:rsidR="00340722" w:rsidRDefault="0034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8B4D" w14:textId="77777777" w:rsidR="00340722" w:rsidRDefault="00340722">
      <w:pPr>
        <w:rPr>
          <w:rFonts w:hint="eastAsia"/>
        </w:rPr>
      </w:pPr>
      <w:r>
        <w:rPr>
          <w:rFonts w:hint="eastAsia"/>
        </w:rPr>
        <w:t>现代汉语拼音标准下的特例</w:t>
      </w:r>
    </w:p>
    <w:p w14:paraId="1396D52D" w14:textId="77777777" w:rsidR="00340722" w:rsidRDefault="00340722">
      <w:pPr>
        <w:rPr>
          <w:rFonts w:hint="eastAsia"/>
        </w:rPr>
      </w:pPr>
      <w:r>
        <w:rPr>
          <w:rFonts w:hint="eastAsia"/>
        </w:rPr>
        <w:t>根据1958年颁布的《汉语拼音方案》，中国确立了一套统一的拼音规则。这套方案规定了26个拉丁字母及其组合来表示汉语的语音特征，但也有例外情况。例如，当遇到“iou”、“uei”、“uen”这样的三合复韵母时，按照现行标准，它们会分别简化成“iu”、“ui”、“un”。这一简化不仅方便书写，也更符合口语表达的习惯。对于某些轻声字，如“子（zi）”、“头（tou）”，在实际应用中往往省略声调符号，这同样体现了汉语拼音随时代发展的适应性。</w:t>
      </w:r>
    </w:p>
    <w:p w14:paraId="7EFAF46E" w14:textId="77777777" w:rsidR="00340722" w:rsidRDefault="00340722">
      <w:pPr>
        <w:rPr>
          <w:rFonts w:hint="eastAsia"/>
        </w:rPr>
      </w:pPr>
    </w:p>
    <w:p w14:paraId="5792FD48" w14:textId="77777777" w:rsidR="00340722" w:rsidRDefault="0034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5D94" w14:textId="77777777" w:rsidR="00340722" w:rsidRDefault="00340722">
      <w:pPr>
        <w:rPr>
          <w:rFonts w:hint="eastAsia"/>
        </w:rPr>
      </w:pPr>
      <w:r>
        <w:rPr>
          <w:rFonts w:hint="eastAsia"/>
        </w:rPr>
        <w:t>拼音输入法中的隐形规则</w:t>
      </w:r>
    </w:p>
    <w:p w14:paraId="7C8BA2F0" w14:textId="77777777" w:rsidR="00340722" w:rsidRDefault="00340722">
      <w:pPr>
        <w:rPr>
          <w:rFonts w:hint="eastAsia"/>
        </w:rPr>
      </w:pPr>
      <w:r>
        <w:rPr>
          <w:rFonts w:hint="eastAsia"/>
        </w:rPr>
        <w:t>随着信息技术的进步，拼音输入法成为了人们日常交流不可或缺的一部分。在大多数情况下，用户只需输入对应的声母和韵母即可打出想要的汉字。但是，为了提高效率，输入法开发商们引入了一些隐形规则。比如，当连续输入两个相同的声母时，系统会自动识别为一个整体，避免重复输出；又如，针对多音字，通过上下文分析预测最可能的选项，减少用户的操作步骤。这些隐藏在背后的算法优化，使得拼音输入更加智能高效，同时也反映了汉语拼音系统的灵活性。</w:t>
      </w:r>
    </w:p>
    <w:p w14:paraId="7C815574" w14:textId="77777777" w:rsidR="00340722" w:rsidRDefault="00340722">
      <w:pPr>
        <w:rPr>
          <w:rFonts w:hint="eastAsia"/>
        </w:rPr>
      </w:pPr>
    </w:p>
    <w:p w14:paraId="2077F33B" w14:textId="77777777" w:rsidR="00340722" w:rsidRDefault="0034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98D3" w14:textId="77777777" w:rsidR="00340722" w:rsidRDefault="00340722">
      <w:pPr>
        <w:rPr>
          <w:rFonts w:hint="eastAsia"/>
        </w:rPr>
      </w:pPr>
      <w:r>
        <w:rPr>
          <w:rFonts w:hint="eastAsia"/>
        </w:rPr>
        <w:t>未来展望：拼音的演变趋势</w:t>
      </w:r>
    </w:p>
    <w:p w14:paraId="1689FF4D" w14:textId="77777777" w:rsidR="00340722" w:rsidRDefault="00340722">
      <w:pPr>
        <w:rPr>
          <w:rFonts w:hint="eastAsia"/>
        </w:rPr>
      </w:pPr>
      <w:r>
        <w:rPr>
          <w:rFonts w:hint="eastAsia"/>
        </w:rPr>
        <w:t>展望未来，随着全球化进程的加速以及互联网文化的普及，汉语拼音可能会继续经历新的变革。一方面，国际交流的增加促使我们思考如何让拼音更好地服务于外语学习者；另一方面，网络语言的兴起也为拼音带来了更多的创新可能性。无论形式如何改变，保持汉语拼音的文化内涵和实用性始终是关键所在。正如那些“仅剩”的拼音符号所承载的历史记忆一样，未来的汉语拼音也将不断传承和发展，成为连接古今中外的语言纽带。</w:t>
      </w:r>
    </w:p>
    <w:p w14:paraId="60824E5A" w14:textId="77777777" w:rsidR="00340722" w:rsidRDefault="00340722">
      <w:pPr>
        <w:rPr>
          <w:rFonts w:hint="eastAsia"/>
        </w:rPr>
      </w:pPr>
    </w:p>
    <w:p w14:paraId="0C9D446E" w14:textId="77777777" w:rsidR="00340722" w:rsidRDefault="0034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FF1A1" w14:textId="0204C8F0" w:rsidR="002A6C82" w:rsidRDefault="002A6C82"/>
    <w:sectPr w:rsidR="002A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2"/>
    <w:rsid w:val="002A6C82"/>
    <w:rsid w:val="003407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9105-567B-4F19-BA61-D32110A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