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2926" w14:textId="77777777" w:rsidR="009D3BBD" w:rsidRDefault="009D3BBD">
      <w:pPr>
        <w:rPr>
          <w:rFonts w:hint="eastAsia"/>
        </w:rPr>
      </w:pPr>
      <w:r>
        <w:rPr>
          <w:rFonts w:hint="eastAsia"/>
        </w:rPr>
        <w:t>交通堵塞 de Pin Yin</w:t>
      </w:r>
    </w:p>
    <w:p w14:paraId="62173450" w14:textId="77777777" w:rsidR="009D3BBD" w:rsidRDefault="009D3BBD">
      <w:pPr>
        <w:rPr>
          <w:rFonts w:hint="eastAsia"/>
        </w:rPr>
      </w:pPr>
      <w:r>
        <w:rPr>
          <w:rFonts w:hint="eastAsia"/>
        </w:rPr>
        <w:t>“交通堵塞”的拼音是“jiāo tōng sū zǔ”。交通堵塞指的是在道路上车辆过多，导致行驶速度显著减慢或完全停止的一种现象。这种状况不仅出现在城市的主干道上，也会波及到高速公路和一些狭窄的小巷中。随着城市化进程的加快，越来越多的人口涌入城市，使得交通堵塞问题日益严重。</w:t>
      </w:r>
    </w:p>
    <w:p w14:paraId="177D8019" w14:textId="77777777" w:rsidR="009D3BBD" w:rsidRDefault="009D3BBD">
      <w:pPr>
        <w:rPr>
          <w:rFonts w:hint="eastAsia"/>
        </w:rPr>
      </w:pPr>
    </w:p>
    <w:p w14:paraId="7B057EA0" w14:textId="77777777" w:rsidR="009D3BBD" w:rsidRDefault="009D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51C8" w14:textId="77777777" w:rsidR="009D3BBD" w:rsidRDefault="009D3BBD">
      <w:pPr>
        <w:rPr>
          <w:rFonts w:hint="eastAsia"/>
        </w:rPr>
      </w:pPr>
      <w:r>
        <w:rPr>
          <w:rFonts w:hint="eastAsia"/>
        </w:rPr>
        <w:t>交通堵塞的原因</w:t>
      </w:r>
    </w:p>
    <w:p w14:paraId="321555D2" w14:textId="77777777" w:rsidR="009D3BBD" w:rsidRDefault="009D3BBD">
      <w:pPr>
        <w:rPr>
          <w:rFonts w:hint="eastAsia"/>
        </w:rPr>
      </w:pPr>
      <w:r>
        <w:rPr>
          <w:rFonts w:hint="eastAsia"/>
        </w:rPr>
        <w:t>交通堵塞的发生并非偶然，它是多种因素共同作用的结果。城市规划不合理是一个重要因素。当城市扩张速度快于基础设施建设时，道路网络难以满足日益增长的交通需求。私家车数量的激增也对交通流量造成了巨大压力。公共交通系统的不完善、交通事故频发、恶劣天气条件以及临时的道路施工等都可能成为交通堵塞的诱因。</w:t>
      </w:r>
    </w:p>
    <w:p w14:paraId="0AF534E1" w14:textId="77777777" w:rsidR="009D3BBD" w:rsidRDefault="009D3BBD">
      <w:pPr>
        <w:rPr>
          <w:rFonts w:hint="eastAsia"/>
        </w:rPr>
      </w:pPr>
    </w:p>
    <w:p w14:paraId="4F7B2319" w14:textId="77777777" w:rsidR="009D3BBD" w:rsidRDefault="009D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F0E4" w14:textId="77777777" w:rsidR="009D3BBD" w:rsidRDefault="009D3BBD">
      <w:pPr>
        <w:rPr>
          <w:rFonts w:hint="eastAsia"/>
        </w:rPr>
      </w:pPr>
      <w:r>
        <w:rPr>
          <w:rFonts w:hint="eastAsia"/>
        </w:rPr>
        <w:t>交通堵塞的影响</w:t>
      </w:r>
    </w:p>
    <w:p w14:paraId="4CB61480" w14:textId="77777777" w:rsidR="009D3BBD" w:rsidRDefault="009D3BBD">
      <w:pPr>
        <w:rPr>
          <w:rFonts w:hint="eastAsia"/>
        </w:rPr>
      </w:pPr>
      <w:r>
        <w:rPr>
          <w:rFonts w:hint="eastAsia"/>
        </w:rPr>
        <w:t>交通堵塞带来的影响是多方面的。对于个人而言，它意味着通勤时间的延长，增加了出行的成本与疲劳感，降低了生活质量。从社会经济的角度来看，交通堵塞会导致物流效率低下，增加企业的运营成本，进而影响整个国家的经济发展。长时间的堵塞还可能导致空气污染加剧，因为车辆怠速排放的尾气中含有大量有害物质，这对环境和人们的健康构成威胁。</w:t>
      </w:r>
    </w:p>
    <w:p w14:paraId="4A27FCF8" w14:textId="77777777" w:rsidR="009D3BBD" w:rsidRDefault="009D3BBD">
      <w:pPr>
        <w:rPr>
          <w:rFonts w:hint="eastAsia"/>
        </w:rPr>
      </w:pPr>
    </w:p>
    <w:p w14:paraId="299AF6C4" w14:textId="77777777" w:rsidR="009D3BBD" w:rsidRDefault="009D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970AC" w14:textId="77777777" w:rsidR="009D3BBD" w:rsidRDefault="009D3BBD">
      <w:pPr>
        <w:rPr>
          <w:rFonts w:hint="eastAsia"/>
        </w:rPr>
      </w:pPr>
      <w:r>
        <w:rPr>
          <w:rFonts w:hint="eastAsia"/>
        </w:rPr>
        <w:t>解决交通堵塞的方法</w:t>
      </w:r>
    </w:p>
    <w:p w14:paraId="7CFADE11" w14:textId="77777777" w:rsidR="009D3BBD" w:rsidRDefault="009D3BBD">
      <w:pPr>
        <w:rPr>
          <w:rFonts w:hint="eastAsia"/>
        </w:rPr>
      </w:pPr>
      <w:r>
        <w:rPr>
          <w:rFonts w:hint="eastAsia"/>
        </w:rPr>
        <w:t>为了解决交通堵塞的问题，政府和社会各界采取了一系列措施。一方面，加大了对公共交通的投资力度，包括修建地铁、轻轨等大运量快速交通工具，并优化公交线路以提高其覆盖率和服务水平。另一方面，推广绿色出行方式，如鼓励市民步行或骑自行车上下班，同时通过政策引导减少私人汽车的使用频率。智能交通系统的应用也为缓解交通压力提供了新的解决方案，例如利用实时数据分析来调整信号灯的时间间隔，从而实现交通流的最优化管理。</w:t>
      </w:r>
    </w:p>
    <w:p w14:paraId="38D7746F" w14:textId="77777777" w:rsidR="009D3BBD" w:rsidRDefault="009D3BBD">
      <w:pPr>
        <w:rPr>
          <w:rFonts w:hint="eastAsia"/>
        </w:rPr>
      </w:pPr>
    </w:p>
    <w:p w14:paraId="0FA98358" w14:textId="77777777" w:rsidR="009D3BBD" w:rsidRDefault="009D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2032" w14:textId="77777777" w:rsidR="009D3BBD" w:rsidRDefault="009D3BBD">
      <w:pPr>
        <w:rPr>
          <w:rFonts w:hint="eastAsia"/>
        </w:rPr>
      </w:pPr>
      <w:r>
        <w:rPr>
          <w:rFonts w:hint="eastAsia"/>
        </w:rPr>
        <w:t>展望未来</w:t>
      </w:r>
    </w:p>
    <w:p w14:paraId="0A17283D" w14:textId="77777777" w:rsidR="009D3BBD" w:rsidRDefault="009D3BBD">
      <w:pPr>
        <w:rPr>
          <w:rFonts w:hint="eastAsia"/>
        </w:rPr>
      </w:pPr>
      <w:r>
        <w:rPr>
          <w:rFonts w:hint="eastAsia"/>
        </w:rPr>
        <w:t>面对日益严峻的城市交通挑战，我们期待着科技的进步能够带来更多创新性的解决方案。自动驾驶技术的发展或许可以极大地改变未来的交通模式，使行车更加安全高效。而共享经济理念下的共享单车、电动车以及网约车服务也在不断革新人们的出行习惯。只有全社会共同努力，才能逐步改善交通堵塞现状，营造一个便捷舒适的生活环境。</w:t>
      </w:r>
    </w:p>
    <w:p w14:paraId="0D2D7C75" w14:textId="77777777" w:rsidR="009D3BBD" w:rsidRDefault="009D3BBD">
      <w:pPr>
        <w:rPr>
          <w:rFonts w:hint="eastAsia"/>
        </w:rPr>
      </w:pPr>
    </w:p>
    <w:p w14:paraId="65EF9A4C" w14:textId="77777777" w:rsidR="009D3BBD" w:rsidRDefault="009D3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5FB1" w14:textId="250C5A44" w:rsidR="00642E7E" w:rsidRDefault="00642E7E"/>
    <w:sectPr w:rsidR="0064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E"/>
    <w:rsid w:val="00642E7E"/>
    <w:rsid w:val="009D3B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2090-2D95-487A-83C8-076B70A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