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E977" w14:textId="77777777" w:rsidR="00530C1B" w:rsidRDefault="00530C1B">
      <w:pPr>
        <w:rPr>
          <w:rFonts w:hint="eastAsia"/>
        </w:rPr>
      </w:pPr>
      <w:r>
        <w:rPr>
          <w:rFonts w:hint="eastAsia"/>
        </w:rPr>
        <w:t>乐亦在其中矣 lè yì zài qí zhōng yǐ</w:t>
      </w:r>
    </w:p>
    <w:p w14:paraId="51A7F04D" w14:textId="77777777" w:rsidR="00530C1B" w:rsidRDefault="00530C1B">
      <w:pPr>
        <w:rPr>
          <w:rFonts w:hint="eastAsia"/>
        </w:rPr>
      </w:pPr>
      <w:r>
        <w:rPr>
          <w:rFonts w:hint="eastAsia"/>
        </w:rPr>
        <w:t>“乐亦在其中矣”这句古语出自《论语》，是儒家经典之一，它传达了一种深刻的生活哲学。孔子及其弟子通过这句话表达了对生活中简单乐趣的欣赏，以及在日常事务中找到满足和快乐的能力。此语不仅是古人智慧的结晶，也是现代人寻求内心平静与幸福的重要指引。</w:t>
      </w:r>
    </w:p>
    <w:p w14:paraId="3C6ED118" w14:textId="77777777" w:rsidR="00530C1B" w:rsidRDefault="00530C1B">
      <w:pPr>
        <w:rPr>
          <w:rFonts w:hint="eastAsia"/>
        </w:rPr>
      </w:pPr>
    </w:p>
    <w:p w14:paraId="13DAFCAD" w14:textId="77777777" w:rsidR="00530C1B" w:rsidRDefault="0053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251B8" w14:textId="77777777" w:rsidR="00530C1B" w:rsidRDefault="00530C1B">
      <w:pPr>
        <w:rPr>
          <w:rFonts w:hint="eastAsia"/>
        </w:rPr>
      </w:pPr>
      <w:r>
        <w:rPr>
          <w:rFonts w:hint="eastAsia"/>
        </w:rPr>
        <w:t>溯源：从古代到今天的意义演变</w:t>
      </w:r>
    </w:p>
    <w:p w14:paraId="5FA242A3" w14:textId="77777777" w:rsidR="00530C1B" w:rsidRDefault="00530C1B">
      <w:pPr>
        <w:rPr>
          <w:rFonts w:hint="eastAsia"/>
        </w:rPr>
      </w:pPr>
      <w:r>
        <w:rPr>
          <w:rFonts w:hint="eastAsia"/>
        </w:rPr>
        <w:t>追溯历史，“乐亦在其中矣”的概念早在春秋时期就已形成。当时的社会动荡不安，人们面对着诸多挑战与困难。然而，孔子教导他的学生，即便是在艰难的环境中，也应该能够发现生活中的美好，并从中获得愉悦。随着时间的推移，这一思想逐渐融入了中国传统文化之中，成为人们追求精神富足的一种方式。到了现代社会，尽管生活环境发生了巨大变化，但这种理念依然具有重要的现实意义，提醒着我们在快节奏的生活中不要忘记享受当下的每一刻。</w:t>
      </w:r>
    </w:p>
    <w:p w14:paraId="23935619" w14:textId="77777777" w:rsidR="00530C1B" w:rsidRDefault="00530C1B">
      <w:pPr>
        <w:rPr>
          <w:rFonts w:hint="eastAsia"/>
        </w:rPr>
      </w:pPr>
    </w:p>
    <w:p w14:paraId="44787E7A" w14:textId="77777777" w:rsidR="00530C1B" w:rsidRDefault="0053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7372" w14:textId="77777777" w:rsidR="00530C1B" w:rsidRDefault="00530C1B">
      <w:pPr>
        <w:rPr>
          <w:rFonts w:hint="eastAsia"/>
        </w:rPr>
      </w:pPr>
      <w:r>
        <w:rPr>
          <w:rFonts w:hint="eastAsia"/>
        </w:rPr>
        <w:t>解读：“乐”的多重维度</w:t>
      </w:r>
    </w:p>
    <w:p w14:paraId="3B3AB0E8" w14:textId="77777777" w:rsidR="00530C1B" w:rsidRDefault="00530C1B">
      <w:pPr>
        <w:rPr>
          <w:rFonts w:hint="eastAsia"/>
        </w:rPr>
      </w:pPr>
      <w:r>
        <w:rPr>
          <w:rFonts w:hint="eastAsia"/>
        </w:rPr>
        <w:t>“乐”字在这里不仅仅指的是表面的快乐或娱乐，更包含了深层次的精神满足感。它可以是对知识的渴求、对艺术的热爱、或是对人际关系和谐相处的珍视。对于个人而言，“乐”意味着能够在平凡的日子里找到不平凡的价值；而对于社会来说，则代表着一种积极向上的生活态度，鼓励大家共同创造一个充满温暖与关怀的世界。“乐”还强调了人与自然之间的联系，倡导人们尊重并保护我们赖以生存的环境，从而实现人与自然和谐共生的美好愿景。</w:t>
      </w:r>
    </w:p>
    <w:p w14:paraId="2EA89D00" w14:textId="77777777" w:rsidR="00530C1B" w:rsidRDefault="00530C1B">
      <w:pPr>
        <w:rPr>
          <w:rFonts w:hint="eastAsia"/>
        </w:rPr>
      </w:pPr>
    </w:p>
    <w:p w14:paraId="13A2DA19" w14:textId="77777777" w:rsidR="00530C1B" w:rsidRDefault="0053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0CA4" w14:textId="77777777" w:rsidR="00530C1B" w:rsidRDefault="00530C1B">
      <w:pPr>
        <w:rPr>
          <w:rFonts w:hint="eastAsia"/>
        </w:rPr>
      </w:pPr>
      <w:r>
        <w:rPr>
          <w:rFonts w:hint="eastAsia"/>
        </w:rPr>
        <w:t>实践：如何将“乐亦在其中矣”融入日常生活</w:t>
      </w:r>
    </w:p>
    <w:p w14:paraId="30029E5F" w14:textId="77777777" w:rsidR="00530C1B" w:rsidRDefault="00530C1B">
      <w:pPr>
        <w:rPr>
          <w:rFonts w:hint="eastAsia"/>
        </w:rPr>
      </w:pPr>
      <w:r>
        <w:rPr>
          <w:rFonts w:hint="eastAsia"/>
        </w:rPr>
        <w:t>要真正做到“乐亦在其中矣”，首先需要培养一颗善于发现美的心。无论是在忙碌的工作中，还是在琐碎的家庭生活中，我们都应该学会停下来，去观察身边的小事物，感受它们所带来的细微变化。比如，清晨第一缕阳光洒进房间时那短暂而美好的瞬间；又或者是与朋友分享一顿简单却温馨的晚餐。保持好奇心也是非常重要的。不断探索新的领域，学习新鲜的知识，可以让我们的生活变得更加丰富多彩。不要忽视与他人建立深厚的情感纽带。真诚地对待每一个人，用心去倾听他们的故事，这样的交流不仅能增进彼此之间的理解，更能让我们体会到人性中最真挚的一面。</w:t>
      </w:r>
    </w:p>
    <w:p w14:paraId="79CFD28C" w14:textId="77777777" w:rsidR="00530C1B" w:rsidRDefault="00530C1B">
      <w:pPr>
        <w:rPr>
          <w:rFonts w:hint="eastAsia"/>
        </w:rPr>
      </w:pPr>
    </w:p>
    <w:p w14:paraId="42524363" w14:textId="77777777" w:rsidR="00530C1B" w:rsidRDefault="0053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706EA" w14:textId="77777777" w:rsidR="00530C1B" w:rsidRDefault="00530C1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0F00FE5" w14:textId="77777777" w:rsidR="00530C1B" w:rsidRDefault="00530C1B">
      <w:pPr>
        <w:rPr>
          <w:rFonts w:hint="eastAsia"/>
        </w:rPr>
      </w:pPr>
      <w:r>
        <w:rPr>
          <w:rFonts w:hint="eastAsia"/>
        </w:rPr>
        <w:t>“乐亦在其中矣”不仅仅是一句古老的格言，它承载着中华民族千百年来积累下来的智慧与情感。在这个瞬息万变的时代里，我们应该继承并发扬这一宝贵的文化遗产，让其继续照亮我们前行的道路。我们也应根据时代特点赋予其新的内涵，使之更好地适应现代社会的需求。只要我们心中有爱、眼中有光，就能在生活中处处感受到那份源自内心的真正快乐。</w:t>
      </w:r>
    </w:p>
    <w:p w14:paraId="618C4852" w14:textId="77777777" w:rsidR="00530C1B" w:rsidRDefault="00530C1B">
      <w:pPr>
        <w:rPr>
          <w:rFonts w:hint="eastAsia"/>
        </w:rPr>
      </w:pPr>
    </w:p>
    <w:p w14:paraId="12C48320" w14:textId="77777777" w:rsidR="00530C1B" w:rsidRDefault="00530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29B7C" w14:textId="5DBF664D" w:rsidR="00281B0B" w:rsidRDefault="00281B0B"/>
    <w:sectPr w:rsidR="0028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0B"/>
    <w:rsid w:val="00281B0B"/>
    <w:rsid w:val="00530C1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B2FB4-6C73-4BC1-9E3F-81F2D4B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