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7141" w14:textId="77777777" w:rsidR="003E1BF3" w:rsidRDefault="003E1BF3">
      <w:pPr>
        <w:rPr>
          <w:rFonts w:hint="eastAsia"/>
        </w:rPr>
      </w:pPr>
      <w:r>
        <w:rPr>
          <w:rFonts w:hint="eastAsia"/>
        </w:rPr>
        <w:t>丛多音字组词和的拼音：汉语中的多面手</w:t>
      </w:r>
    </w:p>
    <w:p w14:paraId="5B019C4D" w14:textId="77777777" w:rsidR="003E1BF3" w:rsidRDefault="003E1BF3">
      <w:pPr>
        <w:rPr>
          <w:rFonts w:hint="eastAsia"/>
        </w:rPr>
      </w:pPr>
      <w:r>
        <w:rPr>
          <w:rFonts w:hint="eastAsia"/>
        </w:rPr>
        <w:t>在汉语这个丰富而复杂的语言体系中，多音字是一类非常有趣且具有挑战性的汉字。它们就像语言中的多面手，同一个字可以有多种读音，并根据不同的读音表达出截然不同的意思。这种特性不仅增加了汉语的魅力，也给学习者带来了不少困惑。比如“行”字就有xíng（行走）和háng（银行）两种常见的发音。</w:t>
      </w:r>
    </w:p>
    <w:p w14:paraId="1C9EF3EA" w14:textId="77777777" w:rsidR="003E1BF3" w:rsidRDefault="003E1BF3">
      <w:pPr>
        <w:rPr>
          <w:rFonts w:hint="eastAsia"/>
        </w:rPr>
      </w:pPr>
    </w:p>
    <w:p w14:paraId="346EA712" w14:textId="77777777" w:rsidR="003E1BF3" w:rsidRDefault="003E1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09514" w14:textId="77777777" w:rsidR="003E1BF3" w:rsidRDefault="003E1BF3">
      <w:pPr>
        <w:rPr>
          <w:rFonts w:hint="eastAsia"/>
        </w:rPr>
      </w:pPr>
      <w:r>
        <w:rPr>
          <w:rFonts w:hint="eastAsia"/>
        </w:rPr>
        <w:t>探索多音字的世界</w:t>
      </w:r>
    </w:p>
    <w:p w14:paraId="5FCACC09" w14:textId="77777777" w:rsidR="003E1BF3" w:rsidRDefault="003E1BF3">
      <w:pPr>
        <w:rPr>
          <w:rFonts w:hint="eastAsia"/>
        </w:rPr>
      </w:pPr>
      <w:r>
        <w:rPr>
          <w:rFonts w:hint="eastAsia"/>
        </w:rPr>
        <w:t>为了更好地理解这些多音字，我们可以从几个典型的例子开始探索。例如，“长”字有两个主要的读音：cháng（长度）和zhǎng（成长）。通过这两个读音，我们可以构建出一系列丰富的词汇。“长”的第一种读音与尺寸有关，如长方形、长颈鹿；而第二种读音则更多地用于描述时间或地位上的增长，像长寿、长辈。这样的例子不胜枚举，每个字背后都隐藏着一个小小的宇宙，等待我们去发现。</w:t>
      </w:r>
    </w:p>
    <w:p w14:paraId="2F25C563" w14:textId="77777777" w:rsidR="003E1BF3" w:rsidRDefault="003E1BF3">
      <w:pPr>
        <w:rPr>
          <w:rFonts w:hint="eastAsia"/>
        </w:rPr>
      </w:pPr>
    </w:p>
    <w:p w14:paraId="6F590985" w14:textId="77777777" w:rsidR="003E1BF3" w:rsidRDefault="003E1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E06CE" w14:textId="77777777" w:rsidR="003E1BF3" w:rsidRDefault="003E1BF3">
      <w:pPr>
        <w:rPr>
          <w:rFonts w:hint="eastAsia"/>
        </w:rPr>
      </w:pPr>
      <w:r>
        <w:rPr>
          <w:rFonts w:hint="eastAsia"/>
        </w:rPr>
        <w:t>多音字的趣味组合</w:t>
      </w:r>
    </w:p>
    <w:p w14:paraId="37E5E039" w14:textId="77777777" w:rsidR="003E1BF3" w:rsidRDefault="003E1BF3">
      <w:pPr>
        <w:rPr>
          <w:rFonts w:hint="eastAsia"/>
        </w:rPr>
      </w:pPr>
      <w:r>
        <w:rPr>
          <w:rFonts w:hint="eastAsia"/>
        </w:rPr>
        <w:t>当我们掌握了基本的多音字之后，就可以尝试将它们组合起来，创造出更加复杂有趣的词语。比如“乐”字，在yuè（音乐）和lè（快乐）之间切换，能够形成诸如音乐会、乐观等词汇。再看“分”，它既可以在fēn（分离）的意义上使用，如分裂、分析；也可以用作fèn（成分），指事物的一部分，如水分、成分配比。这种灵活性让汉语充满了变化，也为诗歌创作和其他文学形式提供了无尽的可能性。</w:t>
      </w:r>
    </w:p>
    <w:p w14:paraId="5593E373" w14:textId="77777777" w:rsidR="003E1BF3" w:rsidRDefault="003E1BF3">
      <w:pPr>
        <w:rPr>
          <w:rFonts w:hint="eastAsia"/>
        </w:rPr>
      </w:pPr>
    </w:p>
    <w:p w14:paraId="28D8DB97" w14:textId="77777777" w:rsidR="003E1BF3" w:rsidRDefault="003E1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29E0" w14:textId="77777777" w:rsidR="003E1BF3" w:rsidRDefault="003E1BF3">
      <w:pPr>
        <w:rPr>
          <w:rFonts w:hint="eastAsia"/>
        </w:rPr>
      </w:pPr>
      <w:r>
        <w:rPr>
          <w:rFonts w:hint="eastAsia"/>
        </w:rPr>
        <w:t>正确拼读的重要性</w:t>
      </w:r>
    </w:p>
    <w:p w14:paraId="30C21FA7" w14:textId="77777777" w:rsidR="003E1BF3" w:rsidRDefault="003E1BF3">
      <w:pPr>
        <w:rPr>
          <w:rFonts w:hint="eastAsia"/>
        </w:rPr>
      </w:pPr>
      <w:r>
        <w:rPr>
          <w:rFonts w:hint="eastAsia"/>
        </w:rPr>
        <w:t>由于多音字的存在，正确的拼音变得尤为重要。错误的发音可能会导致误解甚至笑话。因此，了解每个字的正确读音对于准确交流至关重要。幸运的是，随着教育水平的提高和技术的发展，现在有很多工具可以帮助人们学习正确的拼音。无论是在线词典还是语音识别软件，都可以为学习者提供即时的帮助和支持。</w:t>
      </w:r>
    </w:p>
    <w:p w14:paraId="515EC4AC" w14:textId="77777777" w:rsidR="003E1BF3" w:rsidRDefault="003E1BF3">
      <w:pPr>
        <w:rPr>
          <w:rFonts w:hint="eastAsia"/>
        </w:rPr>
      </w:pPr>
    </w:p>
    <w:p w14:paraId="4DA09BEC" w14:textId="77777777" w:rsidR="003E1BF3" w:rsidRDefault="003E1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7BAEB" w14:textId="77777777" w:rsidR="003E1BF3" w:rsidRDefault="003E1BF3">
      <w:pPr>
        <w:rPr>
          <w:rFonts w:hint="eastAsia"/>
        </w:rPr>
      </w:pPr>
      <w:r>
        <w:rPr>
          <w:rFonts w:hint="eastAsia"/>
        </w:rPr>
        <w:t>总结与展望</w:t>
      </w:r>
    </w:p>
    <w:p w14:paraId="55806665" w14:textId="77777777" w:rsidR="003E1BF3" w:rsidRDefault="003E1BF3">
      <w:pPr>
        <w:rPr>
          <w:rFonts w:hint="eastAsia"/>
        </w:rPr>
      </w:pPr>
      <w:r>
        <w:rPr>
          <w:rFonts w:hint="eastAsia"/>
        </w:rPr>
        <w:t>丛多音字组词和的拼音是汉语中不可或缺的一部分。它们不仅展示了语言的多样性，也是中华文化传承的重要载体之一。通过不断学习和实践，我们可以逐渐掌握这些看似复杂的规则，进而更深入地领略到汉语之美。未来，随着全球对中国文化的兴趣日益增加，相信会有越来越多的人加入到学习汉语的行列中来，共同体验这份独特的语言艺术。</w:t>
      </w:r>
    </w:p>
    <w:p w14:paraId="23AF2B1F" w14:textId="77777777" w:rsidR="003E1BF3" w:rsidRDefault="003E1BF3">
      <w:pPr>
        <w:rPr>
          <w:rFonts w:hint="eastAsia"/>
        </w:rPr>
      </w:pPr>
    </w:p>
    <w:p w14:paraId="73ECCFDE" w14:textId="77777777" w:rsidR="003E1BF3" w:rsidRDefault="003E1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93CD4" w14:textId="1216133D" w:rsidR="001E2EF2" w:rsidRDefault="001E2EF2"/>
    <w:sectPr w:rsidR="001E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F2"/>
    <w:rsid w:val="001E2EF2"/>
    <w:rsid w:val="002D2887"/>
    <w:rsid w:val="003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14F7C-889B-4487-BA3C-315741B7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