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84E46" w14:textId="77777777" w:rsidR="00A03657" w:rsidRDefault="00A03657">
      <w:pPr>
        <w:rPr>
          <w:rFonts w:hint="eastAsia"/>
        </w:rPr>
      </w:pPr>
      <w:r>
        <w:rPr>
          <w:rFonts w:hint="eastAsia"/>
        </w:rPr>
        <w:t>不禁沮丧的拼音是什么</w:t>
      </w:r>
    </w:p>
    <w:p w14:paraId="37B03289" w14:textId="77777777" w:rsidR="00A03657" w:rsidRDefault="00A03657">
      <w:pPr>
        <w:rPr>
          <w:rFonts w:hint="eastAsia"/>
        </w:rPr>
      </w:pPr>
      <w:r>
        <w:rPr>
          <w:rFonts w:hint="eastAsia"/>
        </w:rPr>
        <w:t>“不禁沮丧”的拼音是 “bù jīn jǔ sàng”。这四个字组成的成语描绘了一种情感状态，其中，“不”和“禁”在这里组合使用，表示无法控制或者抑制的意思；而“沮丧”则是描述一种失望、灰心的情绪。因此，整个成语用来表达一个人在面对挫折或不如意的事情时，无法抑制内心的失落感。</w:t>
      </w:r>
    </w:p>
    <w:p w14:paraId="05A6DFF6" w14:textId="77777777" w:rsidR="00A03657" w:rsidRDefault="00A03657">
      <w:pPr>
        <w:rPr>
          <w:rFonts w:hint="eastAsia"/>
        </w:rPr>
      </w:pPr>
    </w:p>
    <w:p w14:paraId="5BF44E9B" w14:textId="77777777" w:rsidR="00A03657" w:rsidRDefault="00A03657">
      <w:pPr>
        <w:rPr>
          <w:rFonts w:hint="eastAsia"/>
        </w:rPr>
      </w:pPr>
      <w:r>
        <w:rPr>
          <w:rFonts w:hint="eastAsia"/>
        </w:rPr>
        <w:t xml:space="preserve"> </w:t>
      </w:r>
    </w:p>
    <w:p w14:paraId="13F78C34" w14:textId="77777777" w:rsidR="00A03657" w:rsidRDefault="00A03657">
      <w:pPr>
        <w:rPr>
          <w:rFonts w:hint="eastAsia"/>
        </w:rPr>
      </w:pPr>
      <w:r>
        <w:rPr>
          <w:rFonts w:hint="eastAsia"/>
        </w:rPr>
        <w:t>成语背后的故事与文化内涵</w:t>
      </w:r>
    </w:p>
    <w:p w14:paraId="2A6C8289" w14:textId="77777777" w:rsidR="00A03657" w:rsidRDefault="00A03657">
      <w:pPr>
        <w:rPr>
          <w:rFonts w:hint="eastAsia"/>
        </w:rPr>
      </w:pPr>
      <w:r>
        <w:rPr>
          <w:rFonts w:hint="eastAsia"/>
        </w:rPr>
        <w:t>在中国悠久的历史长河中，许多成语都承载着特定的文化故事或是历史事件。“不禁沮丧”虽然没有直接对应某个著名的历史典故，但它反映了中国人对于情绪管理和内心世界的一种深刻理解。中国文化提倡内敛，主张人在面对困难时应保持坚韧，但同时也不否认人有脆弱的一面。当人们说某人“不禁沮丧”时，其实是在理解和同情对方所经历的情感波动。</w:t>
      </w:r>
    </w:p>
    <w:p w14:paraId="515B3DED" w14:textId="77777777" w:rsidR="00A03657" w:rsidRDefault="00A03657">
      <w:pPr>
        <w:rPr>
          <w:rFonts w:hint="eastAsia"/>
        </w:rPr>
      </w:pPr>
    </w:p>
    <w:p w14:paraId="67ACE8D5" w14:textId="77777777" w:rsidR="00A03657" w:rsidRDefault="00A03657">
      <w:pPr>
        <w:rPr>
          <w:rFonts w:hint="eastAsia"/>
        </w:rPr>
      </w:pPr>
      <w:r>
        <w:rPr>
          <w:rFonts w:hint="eastAsia"/>
        </w:rPr>
        <w:t xml:space="preserve"> </w:t>
      </w:r>
    </w:p>
    <w:p w14:paraId="4AEAD21A" w14:textId="77777777" w:rsidR="00A03657" w:rsidRDefault="00A03657">
      <w:pPr>
        <w:rPr>
          <w:rFonts w:hint="eastAsia"/>
        </w:rPr>
      </w:pPr>
      <w:r>
        <w:rPr>
          <w:rFonts w:hint="eastAsia"/>
        </w:rPr>
        <w:t>如何应对生活中的不禁沮丧</w:t>
      </w:r>
    </w:p>
    <w:p w14:paraId="1BE04A1B" w14:textId="77777777" w:rsidR="00A03657" w:rsidRDefault="00A03657">
      <w:pPr>
        <w:rPr>
          <w:rFonts w:hint="eastAsia"/>
        </w:rPr>
      </w:pPr>
      <w:r>
        <w:rPr>
          <w:rFonts w:hint="eastAsia"/>
        </w:rPr>
        <w:t>生活中难免会遇到令人心情低落的时刻，这时我们可能会感到“不禁沮丧”。然而，正是这些挑战塑造了我们的性格，让我们更加坚强。要克服这种消极情绪，首先要接受自己的感受，认识到每个人都会经历高低起伏。寻找支持系统也非常重要，可以是家人、朋友，甚至是专业的心理咨询师。培养兴趣爱好，设定实际的目标，并逐步实现它们，也可以帮助提升个人的信心和幸福感。不要忘记照顾好自己的身体健康，因为良好的体能状态有助于改善心理状况。</w:t>
      </w:r>
    </w:p>
    <w:p w14:paraId="201D32D6" w14:textId="77777777" w:rsidR="00A03657" w:rsidRDefault="00A03657">
      <w:pPr>
        <w:rPr>
          <w:rFonts w:hint="eastAsia"/>
        </w:rPr>
      </w:pPr>
    </w:p>
    <w:p w14:paraId="333EDF93" w14:textId="77777777" w:rsidR="00A03657" w:rsidRDefault="00A03657">
      <w:pPr>
        <w:rPr>
          <w:rFonts w:hint="eastAsia"/>
        </w:rPr>
      </w:pPr>
      <w:r>
        <w:rPr>
          <w:rFonts w:hint="eastAsia"/>
        </w:rPr>
        <w:t xml:space="preserve"> </w:t>
      </w:r>
    </w:p>
    <w:p w14:paraId="2CFF867F" w14:textId="77777777" w:rsidR="00A03657" w:rsidRDefault="00A03657">
      <w:pPr>
        <w:rPr>
          <w:rFonts w:hint="eastAsia"/>
        </w:rPr>
      </w:pPr>
      <w:r>
        <w:rPr>
          <w:rFonts w:hint="eastAsia"/>
        </w:rPr>
        <w:t>文学作品中的不禁沮丧</w:t>
      </w:r>
    </w:p>
    <w:p w14:paraId="2556A005" w14:textId="77777777" w:rsidR="00A03657" w:rsidRDefault="00A03657">
      <w:pPr>
        <w:rPr>
          <w:rFonts w:hint="eastAsia"/>
        </w:rPr>
      </w:pPr>
      <w:r>
        <w:rPr>
          <w:rFonts w:hint="eastAsia"/>
        </w:rPr>
        <w:t>从古至今，无数作家通过文字表达了他们对人生起落的独特见解，在文学作品中，“不禁沮丧”常常被用来刻画人物复杂的内心活动。例如，在古典小说《红楼梦》里，林黛玉就经常表现出这样的情绪——她对贾宝玉的感情以及自己命运的不确定感使她时常陷入深深的忧郁之中。现代文学同样不乏这样的例子，作者们用细腻的笔触描绘出主人公内心的挣扎，让读者能够感同身受地体会到那种难以言喻的心境。</w:t>
      </w:r>
    </w:p>
    <w:p w14:paraId="177D6464" w14:textId="77777777" w:rsidR="00A03657" w:rsidRDefault="00A03657">
      <w:pPr>
        <w:rPr>
          <w:rFonts w:hint="eastAsia"/>
        </w:rPr>
      </w:pPr>
    </w:p>
    <w:p w14:paraId="2F98B1BA" w14:textId="77777777" w:rsidR="00A03657" w:rsidRDefault="00A03657">
      <w:pPr>
        <w:rPr>
          <w:rFonts w:hint="eastAsia"/>
        </w:rPr>
      </w:pPr>
      <w:r>
        <w:rPr>
          <w:rFonts w:hint="eastAsia"/>
        </w:rPr>
        <w:t xml:space="preserve"> </w:t>
      </w:r>
    </w:p>
    <w:p w14:paraId="29E87E9B" w14:textId="77777777" w:rsidR="00A03657" w:rsidRDefault="00A03657">
      <w:pPr>
        <w:rPr>
          <w:rFonts w:hint="eastAsia"/>
        </w:rPr>
      </w:pPr>
      <w:r>
        <w:rPr>
          <w:rFonts w:hint="eastAsia"/>
        </w:rPr>
        <w:t>总结：拥抱生活的酸甜苦辣</w:t>
      </w:r>
    </w:p>
    <w:p w14:paraId="72227B28" w14:textId="77777777" w:rsidR="00A03657" w:rsidRDefault="00A03657">
      <w:pPr>
        <w:rPr>
          <w:rFonts w:hint="eastAsia"/>
        </w:rPr>
      </w:pPr>
      <w:r>
        <w:rPr>
          <w:rFonts w:hint="eastAsia"/>
        </w:rPr>
        <w:t>无论是古代还是现代社会，“不禁沮丧”都是人类共有的情感体验之一。它提醒我们要勇敢面对生活中的每一个瞬间，不论是喜悦还是悲伤。重要的是学会从中吸取教训，不断成长。正如古人云：“塞翁失马，焉知非福”，每一次的挫折都可能是通往更好未来的一个转折点。所以，当我们感到“不禁沮丧”时，不妨停下来思考一下，或许前方正有一个新的开始等着我们去发现。</w:t>
      </w:r>
    </w:p>
    <w:p w14:paraId="1A570F07" w14:textId="77777777" w:rsidR="00A03657" w:rsidRDefault="00A03657">
      <w:pPr>
        <w:rPr>
          <w:rFonts w:hint="eastAsia"/>
        </w:rPr>
      </w:pPr>
    </w:p>
    <w:p w14:paraId="21E856BD" w14:textId="77777777" w:rsidR="00A03657" w:rsidRDefault="00A03657">
      <w:pPr>
        <w:rPr>
          <w:rFonts w:hint="eastAsia"/>
        </w:rPr>
      </w:pPr>
      <w:r>
        <w:rPr>
          <w:rFonts w:hint="eastAsia"/>
        </w:rPr>
        <w:t>本文是由懂得生活网（dongdeshenghuo.com）为大家创作</w:t>
      </w:r>
    </w:p>
    <w:p w14:paraId="713A7B86" w14:textId="18E84694" w:rsidR="00C86B05" w:rsidRDefault="00C86B05"/>
    <w:sectPr w:rsidR="00C86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05"/>
    <w:rsid w:val="002D2887"/>
    <w:rsid w:val="00A03657"/>
    <w:rsid w:val="00C8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FCF8AA-7DD1-4E2F-99E4-785F5E8C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B05"/>
    <w:rPr>
      <w:rFonts w:cstheme="majorBidi"/>
      <w:color w:val="2F5496" w:themeColor="accent1" w:themeShade="BF"/>
      <w:sz w:val="28"/>
      <w:szCs w:val="28"/>
    </w:rPr>
  </w:style>
  <w:style w:type="character" w:customStyle="1" w:styleId="50">
    <w:name w:val="标题 5 字符"/>
    <w:basedOn w:val="a0"/>
    <w:link w:val="5"/>
    <w:uiPriority w:val="9"/>
    <w:semiHidden/>
    <w:rsid w:val="00C86B05"/>
    <w:rPr>
      <w:rFonts w:cstheme="majorBidi"/>
      <w:color w:val="2F5496" w:themeColor="accent1" w:themeShade="BF"/>
      <w:sz w:val="24"/>
    </w:rPr>
  </w:style>
  <w:style w:type="character" w:customStyle="1" w:styleId="60">
    <w:name w:val="标题 6 字符"/>
    <w:basedOn w:val="a0"/>
    <w:link w:val="6"/>
    <w:uiPriority w:val="9"/>
    <w:semiHidden/>
    <w:rsid w:val="00C86B05"/>
    <w:rPr>
      <w:rFonts w:cstheme="majorBidi"/>
      <w:b/>
      <w:bCs/>
      <w:color w:val="2F5496" w:themeColor="accent1" w:themeShade="BF"/>
    </w:rPr>
  </w:style>
  <w:style w:type="character" w:customStyle="1" w:styleId="70">
    <w:name w:val="标题 7 字符"/>
    <w:basedOn w:val="a0"/>
    <w:link w:val="7"/>
    <w:uiPriority w:val="9"/>
    <w:semiHidden/>
    <w:rsid w:val="00C86B05"/>
    <w:rPr>
      <w:rFonts w:cstheme="majorBidi"/>
      <w:b/>
      <w:bCs/>
      <w:color w:val="595959" w:themeColor="text1" w:themeTint="A6"/>
    </w:rPr>
  </w:style>
  <w:style w:type="character" w:customStyle="1" w:styleId="80">
    <w:name w:val="标题 8 字符"/>
    <w:basedOn w:val="a0"/>
    <w:link w:val="8"/>
    <w:uiPriority w:val="9"/>
    <w:semiHidden/>
    <w:rsid w:val="00C86B05"/>
    <w:rPr>
      <w:rFonts w:cstheme="majorBidi"/>
      <w:color w:val="595959" w:themeColor="text1" w:themeTint="A6"/>
    </w:rPr>
  </w:style>
  <w:style w:type="character" w:customStyle="1" w:styleId="90">
    <w:name w:val="标题 9 字符"/>
    <w:basedOn w:val="a0"/>
    <w:link w:val="9"/>
    <w:uiPriority w:val="9"/>
    <w:semiHidden/>
    <w:rsid w:val="00C86B05"/>
    <w:rPr>
      <w:rFonts w:eastAsiaTheme="majorEastAsia" w:cstheme="majorBidi"/>
      <w:color w:val="595959" w:themeColor="text1" w:themeTint="A6"/>
    </w:rPr>
  </w:style>
  <w:style w:type="paragraph" w:styleId="a3">
    <w:name w:val="Title"/>
    <w:basedOn w:val="a"/>
    <w:next w:val="a"/>
    <w:link w:val="a4"/>
    <w:uiPriority w:val="10"/>
    <w:qFormat/>
    <w:rsid w:val="00C86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B05"/>
    <w:pPr>
      <w:spacing w:before="160"/>
      <w:jc w:val="center"/>
    </w:pPr>
    <w:rPr>
      <w:i/>
      <w:iCs/>
      <w:color w:val="404040" w:themeColor="text1" w:themeTint="BF"/>
    </w:rPr>
  </w:style>
  <w:style w:type="character" w:customStyle="1" w:styleId="a8">
    <w:name w:val="引用 字符"/>
    <w:basedOn w:val="a0"/>
    <w:link w:val="a7"/>
    <w:uiPriority w:val="29"/>
    <w:rsid w:val="00C86B05"/>
    <w:rPr>
      <w:i/>
      <w:iCs/>
      <w:color w:val="404040" w:themeColor="text1" w:themeTint="BF"/>
    </w:rPr>
  </w:style>
  <w:style w:type="paragraph" w:styleId="a9">
    <w:name w:val="List Paragraph"/>
    <w:basedOn w:val="a"/>
    <w:uiPriority w:val="34"/>
    <w:qFormat/>
    <w:rsid w:val="00C86B05"/>
    <w:pPr>
      <w:ind w:left="720"/>
      <w:contextualSpacing/>
    </w:pPr>
  </w:style>
  <w:style w:type="character" w:styleId="aa">
    <w:name w:val="Intense Emphasis"/>
    <w:basedOn w:val="a0"/>
    <w:uiPriority w:val="21"/>
    <w:qFormat/>
    <w:rsid w:val="00C86B05"/>
    <w:rPr>
      <w:i/>
      <w:iCs/>
      <w:color w:val="2F5496" w:themeColor="accent1" w:themeShade="BF"/>
    </w:rPr>
  </w:style>
  <w:style w:type="paragraph" w:styleId="ab">
    <w:name w:val="Intense Quote"/>
    <w:basedOn w:val="a"/>
    <w:next w:val="a"/>
    <w:link w:val="ac"/>
    <w:uiPriority w:val="30"/>
    <w:qFormat/>
    <w:rsid w:val="00C86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B05"/>
    <w:rPr>
      <w:i/>
      <w:iCs/>
      <w:color w:val="2F5496" w:themeColor="accent1" w:themeShade="BF"/>
    </w:rPr>
  </w:style>
  <w:style w:type="character" w:styleId="ad">
    <w:name w:val="Intense Reference"/>
    <w:basedOn w:val="a0"/>
    <w:uiPriority w:val="32"/>
    <w:qFormat/>
    <w:rsid w:val="00C86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