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0015" w14:textId="77777777" w:rsidR="00E007B1" w:rsidRDefault="00E007B1">
      <w:pPr>
        <w:rPr>
          <w:rFonts w:hint="eastAsia"/>
        </w:rPr>
      </w:pPr>
      <w:r>
        <w:rPr>
          <w:rFonts w:hint="eastAsia"/>
        </w:rPr>
        <w:t>不戳的拼音和意思</w:t>
      </w:r>
    </w:p>
    <w:p w14:paraId="2BE5FB56" w14:textId="77777777" w:rsidR="00E007B1" w:rsidRDefault="00E007B1">
      <w:pPr>
        <w:rPr>
          <w:rFonts w:hint="eastAsia"/>
        </w:rPr>
      </w:pPr>
      <w:r>
        <w:rPr>
          <w:rFonts w:hint="eastAsia"/>
        </w:rPr>
        <w:t>在汉语的世界里，每一个汉字都蕴含着独特的音韵和意义。今天我们将深入了解“不戳”这个词组，虽然它并不是一个标准的汉语词汇，但是它在网络语境中却有着一定的使用频率，并且有其特定的意思。</w:t>
      </w:r>
    </w:p>
    <w:p w14:paraId="4B6FDDC7" w14:textId="77777777" w:rsidR="00E007B1" w:rsidRDefault="00E007B1">
      <w:pPr>
        <w:rPr>
          <w:rFonts w:hint="eastAsia"/>
        </w:rPr>
      </w:pPr>
    </w:p>
    <w:p w14:paraId="014EDF97" w14:textId="77777777" w:rsidR="00E007B1" w:rsidRDefault="00E007B1">
      <w:pPr>
        <w:rPr>
          <w:rFonts w:hint="eastAsia"/>
        </w:rPr>
      </w:pPr>
      <w:r>
        <w:rPr>
          <w:rFonts w:hint="eastAsia"/>
        </w:rPr>
        <w:t xml:space="preserve"> </w:t>
      </w:r>
    </w:p>
    <w:p w14:paraId="585BC506" w14:textId="77777777" w:rsidR="00E007B1" w:rsidRDefault="00E007B1">
      <w:pPr>
        <w:rPr>
          <w:rFonts w:hint="eastAsia"/>
        </w:rPr>
      </w:pPr>
      <w:r>
        <w:rPr>
          <w:rFonts w:hint="eastAsia"/>
        </w:rPr>
        <w:t>拼音：bù chuō</w:t>
      </w:r>
    </w:p>
    <w:p w14:paraId="18131B93" w14:textId="77777777" w:rsidR="00E007B1" w:rsidRDefault="00E007B1">
      <w:pPr>
        <w:rPr>
          <w:rFonts w:hint="eastAsia"/>
        </w:rPr>
      </w:pPr>
      <w:r>
        <w:rPr>
          <w:rFonts w:hint="eastAsia"/>
        </w:rPr>
        <w:t>“不戳”的拼音为“bù chuō”。按照汉语拼音的规则，“不”字读作第四声，表示否定；而“戳”字则读作轻声，通常作为动词使用。在网络语言中，这两个字组合在一起时，发音上可能会有一定的变化，有时人们会根据口语习惯将其快速连读。</w:t>
      </w:r>
    </w:p>
    <w:p w14:paraId="45404F72" w14:textId="77777777" w:rsidR="00E007B1" w:rsidRDefault="00E007B1">
      <w:pPr>
        <w:rPr>
          <w:rFonts w:hint="eastAsia"/>
        </w:rPr>
      </w:pPr>
    </w:p>
    <w:p w14:paraId="30613360" w14:textId="77777777" w:rsidR="00E007B1" w:rsidRDefault="00E007B1">
      <w:pPr>
        <w:rPr>
          <w:rFonts w:hint="eastAsia"/>
        </w:rPr>
      </w:pPr>
      <w:r>
        <w:rPr>
          <w:rFonts w:hint="eastAsia"/>
        </w:rPr>
        <w:t xml:space="preserve"> </w:t>
      </w:r>
    </w:p>
    <w:p w14:paraId="4749BF0E" w14:textId="77777777" w:rsidR="00E007B1" w:rsidRDefault="00E007B1">
      <w:pPr>
        <w:rPr>
          <w:rFonts w:hint="eastAsia"/>
        </w:rPr>
      </w:pPr>
      <w:r>
        <w:rPr>
          <w:rFonts w:hint="eastAsia"/>
        </w:rPr>
        <w:t>意思：表达肯定或认同</w:t>
      </w:r>
    </w:p>
    <w:p w14:paraId="433E248C" w14:textId="77777777" w:rsidR="00E007B1" w:rsidRDefault="00E007B1">
      <w:pPr>
        <w:rPr>
          <w:rFonts w:hint="eastAsia"/>
        </w:rPr>
      </w:pPr>
      <w:r>
        <w:rPr>
          <w:rFonts w:hint="eastAsia"/>
        </w:rPr>
        <w:t>尽管“不戳”从字面意义上看似带有否定含义，但它在网络交流中的实际用法却恰恰相反。“不戳”实际上是网络流行语中的一种幽默表达方式，用于表示同意、认可或者觉得某事不错。这种用法类似于英语中的“not bad”或是“pretty good”，是一种委婉的赞扬。</w:t>
      </w:r>
    </w:p>
    <w:p w14:paraId="0256A314" w14:textId="77777777" w:rsidR="00E007B1" w:rsidRDefault="00E007B1">
      <w:pPr>
        <w:rPr>
          <w:rFonts w:hint="eastAsia"/>
        </w:rPr>
      </w:pPr>
    </w:p>
    <w:p w14:paraId="2B306C06" w14:textId="77777777" w:rsidR="00E007B1" w:rsidRDefault="00E007B1">
      <w:pPr>
        <w:rPr>
          <w:rFonts w:hint="eastAsia"/>
        </w:rPr>
      </w:pPr>
      <w:r>
        <w:rPr>
          <w:rFonts w:hint="eastAsia"/>
        </w:rPr>
        <w:t xml:space="preserve"> </w:t>
      </w:r>
    </w:p>
    <w:p w14:paraId="31341834" w14:textId="77777777" w:rsidR="00E007B1" w:rsidRDefault="00E007B1">
      <w:pPr>
        <w:rPr>
          <w:rFonts w:hint="eastAsia"/>
        </w:rPr>
      </w:pPr>
      <w:r>
        <w:rPr>
          <w:rFonts w:hint="eastAsia"/>
        </w:rPr>
        <w:t>起源与发展</w:t>
      </w:r>
    </w:p>
    <w:p w14:paraId="003AD3A5" w14:textId="77777777" w:rsidR="00E007B1" w:rsidRDefault="00E007B1">
      <w:pPr>
        <w:rPr>
          <w:rFonts w:hint="eastAsia"/>
        </w:rPr>
      </w:pPr>
      <w:r>
        <w:rPr>
          <w:rFonts w:hint="eastAsia"/>
        </w:rPr>
        <w:t>“不戳”一词的具体起源难以考证，但可以推测它是随着互联网文化的兴起而逐渐流行起来的。网络语言具有很强的创造性和变异性，网民们喜欢用新奇的方式来表达自己的情感和态度，以区别于传统的表达形式。“不戳”便是这样一种创新性的表达，它通过反向思维赋予了负面词汇正面的意义。</w:t>
      </w:r>
    </w:p>
    <w:p w14:paraId="10A04A1D" w14:textId="77777777" w:rsidR="00E007B1" w:rsidRDefault="00E007B1">
      <w:pPr>
        <w:rPr>
          <w:rFonts w:hint="eastAsia"/>
        </w:rPr>
      </w:pPr>
    </w:p>
    <w:p w14:paraId="14C1A0E6" w14:textId="77777777" w:rsidR="00E007B1" w:rsidRDefault="00E007B1">
      <w:pPr>
        <w:rPr>
          <w:rFonts w:hint="eastAsia"/>
        </w:rPr>
      </w:pPr>
      <w:r>
        <w:rPr>
          <w:rFonts w:hint="eastAsia"/>
        </w:rPr>
        <w:t xml:space="preserve"> </w:t>
      </w:r>
    </w:p>
    <w:p w14:paraId="1DA4A1F5" w14:textId="77777777" w:rsidR="00E007B1" w:rsidRDefault="00E007B1">
      <w:pPr>
        <w:rPr>
          <w:rFonts w:hint="eastAsia"/>
        </w:rPr>
      </w:pPr>
      <w:r>
        <w:rPr>
          <w:rFonts w:hint="eastAsia"/>
        </w:rPr>
        <w:t>使用场景</w:t>
      </w:r>
    </w:p>
    <w:p w14:paraId="4244677A" w14:textId="77777777" w:rsidR="00E007B1" w:rsidRDefault="00E007B1">
      <w:pPr>
        <w:rPr>
          <w:rFonts w:hint="eastAsia"/>
        </w:rPr>
      </w:pPr>
      <w:r>
        <w:rPr>
          <w:rFonts w:hint="eastAsia"/>
        </w:rPr>
        <w:t>在网络聊天、论坛讨论或是社交媒体评论区，当有人分享了一些有趣的内容、展示了个人作品或者是提出了一种观点时，其他用户可能会回复“不戳”来表示赞赏和支持。在一些轻松愉快的对话环境中，朋友之间也常用这个词组来调侃和互动，增添了一份幽默感。</w:t>
      </w:r>
    </w:p>
    <w:p w14:paraId="73D53F15" w14:textId="77777777" w:rsidR="00E007B1" w:rsidRDefault="00E007B1">
      <w:pPr>
        <w:rPr>
          <w:rFonts w:hint="eastAsia"/>
        </w:rPr>
      </w:pPr>
    </w:p>
    <w:p w14:paraId="37C76D25" w14:textId="77777777" w:rsidR="00E007B1" w:rsidRDefault="00E007B1">
      <w:pPr>
        <w:rPr>
          <w:rFonts w:hint="eastAsia"/>
        </w:rPr>
      </w:pPr>
      <w:r>
        <w:rPr>
          <w:rFonts w:hint="eastAsia"/>
        </w:rPr>
        <w:t xml:space="preserve"> </w:t>
      </w:r>
    </w:p>
    <w:p w14:paraId="04D7CD15" w14:textId="77777777" w:rsidR="00E007B1" w:rsidRDefault="00E007B1">
      <w:pPr>
        <w:rPr>
          <w:rFonts w:hint="eastAsia"/>
        </w:rPr>
      </w:pPr>
      <w:r>
        <w:rPr>
          <w:rFonts w:hint="eastAsia"/>
        </w:rPr>
        <w:t>文化背景</w:t>
      </w:r>
    </w:p>
    <w:p w14:paraId="5EC0113C" w14:textId="77777777" w:rsidR="00E007B1" w:rsidRDefault="00E007B1">
      <w:pPr>
        <w:rPr>
          <w:rFonts w:hint="eastAsia"/>
        </w:rPr>
      </w:pPr>
      <w:r>
        <w:rPr>
          <w:rFonts w:hint="eastAsia"/>
        </w:rPr>
        <w:t>“不戳”反映了当代年轻人对于传统语言规范的一种挑战和创新。他们不再满足于千篇一律的标准表达，而是寻求更加个性化、生动有趣的沟通方式。这也体现了网络时代下信息传播速度加快以及文化交流日益频繁的特点，使得新的词汇和表达方式能够迅速得到传播和接受。</w:t>
      </w:r>
    </w:p>
    <w:p w14:paraId="1349D102" w14:textId="77777777" w:rsidR="00E007B1" w:rsidRDefault="00E007B1">
      <w:pPr>
        <w:rPr>
          <w:rFonts w:hint="eastAsia"/>
        </w:rPr>
      </w:pPr>
    </w:p>
    <w:p w14:paraId="6F29BFE8" w14:textId="77777777" w:rsidR="00E007B1" w:rsidRDefault="00E007B1">
      <w:pPr>
        <w:rPr>
          <w:rFonts w:hint="eastAsia"/>
        </w:rPr>
      </w:pPr>
      <w:r>
        <w:rPr>
          <w:rFonts w:hint="eastAsia"/>
        </w:rPr>
        <w:t xml:space="preserve"> </w:t>
      </w:r>
    </w:p>
    <w:p w14:paraId="2AF46D79" w14:textId="77777777" w:rsidR="00E007B1" w:rsidRDefault="00E007B1">
      <w:pPr>
        <w:rPr>
          <w:rFonts w:hint="eastAsia"/>
        </w:rPr>
      </w:pPr>
      <w:r>
        <w:rPr>
          <w:rFonts w:hint="eastAsia"/>
        </w:rPr>
        <w:t>最后的总结</w:t>
      </w:r>
    </w:p>
    <w:p w14:paraId="0B3A3F86" w14:textId="77777777" w:rsidR="00E007B1" w:rsidRDefault="00E007B1">
      <w:pPr>
        <w:rPr>
          <w:rFonts w:hint="eastAsia"/>
        </w:rPr>
      </w:pPr>
      <w:r>
        <w:rPr>
          <w:rFonts w:hint="eastAsia"/>
        </w:rPr>
        <w:t>“不戳”是一个富有特色的网络词汇，它以独特的方式表达了肯定和认同，不仅丰富了汉语的表现力，也展现了现代年轻人的语言智慧。随着互联网文化的不断发展，“不戳”这样的词汇将继续演变和发展，成为汉语宝库中一颗璀璨的新星。</w:t>
      </w:r>
    </w:p>
    <w:p w14:paraId="27935C11" w14:textId="77777777" w:rsidR="00E007B1" w:rsidRDefault="00E007B1">
      <w:pPr>
        <w:rPr>
          <w:rFonts w:hint="eastAsia"/>
        </w:rPr>
      </w:pPr>
    </w:p>
    <w:p w14:paraId="352D3164" w14:textId="77777777" w:rsidR="00E007B1" w:rsidRDefault="00E007B1">
      <w:pPr>
        <w:rPr>
          <w:rFonts w:hint="eastAsia"/>
        </w:rPr>
      </w:pPr>
      <w:r>
        <w:rPr>
          <w:rFonts w:hint="eastAsia"/>
        </w:rPr>
        <w:t>本文是由懂得生活网（dongdeshenghuo.com）为大家创作</w:t>
      </w:r>
    </w:p>
    <w:p w14:paraId="01003442" w14:textId="5B3FAF19" w:rsidR="00732D49" w:rsidRDefault="00732D49"/>
    <w:sectPr w:rsidR="0073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49"/>
    <w:rsid w:val="002D2887"/>
    <w:rsid w:val="00732D49"/>
    <w:rsid w:val="00E0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15882-1455-488A-9022-139F3F8C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D49"/>
    <w:rPr>
      <w:rFonts w:cstheme="majorBidi"/>
      <w:color w:val="2F5496" w:themeColor="accent1" w:themeShade="BF"/>
      <w:sz w:val="28"/>
      <w:szCs w:val="28"/>
    </w:rPr>
  </w:style>
  <w:style w:type="character" w:customStyle="1" w:styleId="50">
    <w:name w:val="标题 5 字符"/>
    <w:basedOn w:val="a0"/>
    <w:link w:val="5"/>
    <w:uiPriority w:val="9"/>
    <w:semiHidden/>
    <w:rsid w:val="00732D49"/>
    <w:rPr>
      <w:rFonts w:cstheme="majorBidi"/>
      <w:color w:val="2F5496" w:themeColor="accent1" w:themeShade="BF"/>
      <w:sz w:val="24"/>
    </w:rPr>
  </w:style>
  <w:style w:type="character" w:customStyle="1" w:styleId="60">
    <w:name w:val="标题 6 字符"/>
    <w:basedOn w:val="a0"/>
    <w:link w:val="6"/>
    <w:uiPriority w:val="9"/>
    <w:semiHidden/>
    <w:rsid w:val="00732D49"/>
    <w:rPr>
      <w:rFonts w:cstheme="majorBidi"/>
      <w:b/>
      <w:bCs/>
      <w:color w:val="2F5496" w:themeColor="accent1" w:themeShade="BF"/>
    </w:rPr>
  </w:style>
  <w:style w:type="character" w:customStyle="1" w:styleId="70">
    <w:name w:val="标题 7 字符"/>
    <w:basedOn w:val="a0"/>
    <w:link w:val="7"/>
    <w:uiPriority w:val="9"/>
    <w:semiHidden/>
    <w:rsid w:val="00732D49"/>
    <w:rPr>
      <w:rFonts w:cstheme="majorBidi"/>
      <w:b/>
      <w:bCs/>
      <w:color w:val="595959" w:themeColor="text1" w:themeTint="A6"/>
    </w:rPr>
  </w:style>
  <w:style w:type="character" w:customStyle="1" w:styleId="80">
    <w:name w:val="标题 8 字符"/>
    <w:basedOn w:val="a0"/>
    <w:link w:val="8"/>
    <w:uiPriority w:val="9"/>
    <w:semiHidden/>
    <w:rsid w:val="00732D49"/>
    <w:rPr>
      <w:rFonts w:cstheme="majorBidi"/>
      <w:color w:val="595959" w:themeColor="text1" w:themeTint="A6"/>
    </w:rPr>
  </w:style>
  <w:style w:type="character" w:customStyle="1" w:styleId="90">
    <w:name w:val="标题 9 字符"/>
    <w:basedOn w:val="a0"/>
    <w:link w:val="9"/>
    <w:uiPriority w:val="9"/>
    <w:semiHidden/>
    <w:rsid w:val="00732D49"/>
    <w:rPr>
      <w:rFonts w:eastAsiaTheme="majorEastAsia" w:cstheme="majorBidi"/>
      <w:color w:val="595959" w:themeColor="text1" w:themeTint="A6"/>
    </w:rPr>
  </w:style>
  <w:style w:type="paragraph" w:styleId="a3">
    <w:name w:val="Title"/>
    <w:basedOn w:val="a"/>
    <w:next w:val="a"/>
    <w:link w:val="a4"/>
    <w:uiPriority w:val="10"/>
    <w:qFormat/>
    <w:rsid w:val="00732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D49"/>
    <w:pPr>
      <w:spacing w:before="160"/>
      <w:jc w:val="center"/>
    </w:pPr>
    <w:rPr>
      <w:i/>
      <w:iCs/>
      <w:color w:val="404040" w:themeColor="text1" w:themeTint="BF"/>
    </w:rPr>
  </w:style>
  <w:style w:type="character" w:customStyle="1" w:styleId="a8">
    <w:name w:val="引用 字符"/>
    <w:basedOn w:val="a0"/>
    <w:link w:val="a7"/>
    <w:uiPriority w:val="29"/>
    <w:rsid w:val="00732D49"/>
    <w:rPr>
      <w:i/>
      <w:iCs/>
      <w:color w:val="404040" w:themeColor="text1" w:themeTint="BF"/>
    </w:rPr>
  </w:style>
  <w:style w:type="paragraph" w:styleId="a9">
    <w:name w:val="List Paragraph"/>
    <w:basedOn w:val="a"/>
    <w:uiPriority w:val="34"/>
    <w:qFormat/>
    <w:rsid w:val="00732D49"/>
    <w:pPr>
      <w:ind w:left="720"/>
      <w:contextualSpacing/>
    </w:pPr>
  </w:style>
  <w:style w:type="character" w:styleId="aa">
    <w:name w:val="Intense Emphasis"/>
    <w:basedOn w:val="a0"/>
    <w:uiPriority w:val="21"/>
    <w:qFormat/>
    <w:rsid w:val="00732D49"/>
    <w:rPr>
      <w:i/>
      <w:iCs/>
      <w:color w:val="2F5496" w:themeColor="accent1" w:themeShade="BF"/>
    </w:rPr>
  </w:style>
  <w:style w:type="paragraph" w:styleId="ab">
    <w:name w:val="Intense Quote"/>
    <w:basedOn w:val="a"/>
    <w:next w:val="a"/>
    <w:link w:val="ac"/>
    <w:uiPriority w:val="30"/>
    <w:qFormat/>
    <w:rsid w:val="0073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D49"/>
    <w:rPr>
      <w:i/>
      <w:iCs/>
      <w:color w:val="2F5496" w:themeColor="accent1" w:themeShade="BF"/>
    </w:rPr>
  </w:style>
  <w:style w:type="character" w:styleId="ad">
    <w:name w:val="Intense Reference"/>
    <w:basedOn w:val="a0"/>
    <w:uiPriority w:val="32"/>
    <w:qFormat/>
    <w:rsid w:val="00732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