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6C7E" w14:textId="77777777" w:rsidR="00893A6C" w:rsidRDefault="00893A6C">
      <w:pPr>
        <w:rPr>
          <w:rFonts w:hint="eastAsia"/>
        </w:rPr>
      </w:pPr>
      <w:r>
        <w:rPr>
          <w:rFonts w:hint="eastAsia"/>
        </w:rPr>
        <w:t>作：从努力到创作的艺术</w:t>
      </w:r>
    </w:p>
    <w:p w14:paraId="11CF85A1" w14:textId="77777777" w:rsidR="00893A6C" w:rsidRDefault="00893A6C">
      <w:pPr>
        <w:rPr>
          <w:rFonts w:hint="eastAsia"/>
        </w:rPr>
      </w:pPr>
      <w:r>
        <w:rPr>
          <w:rFonts w:hint="eastAsia"/>
        </w:rPr>
        <w:t>“作”字，作为汉语拼音中的一个发音，它承载着丰富的文化内涵和多样的语义。在不同的语境中，“作”可以代表行动、创作、表现等含义，而每一种解释背后都隐藏着人类对生活态度的追求和表达。在这个充满变化的时代里，“作”的精神被赋予了新的生命力，成为了人们积极面对挑战、勇于创新的精神象征。</w:t>
      </w:r>
    </w:p>
    <w:p w14:paraId="5D9FCB66" w14:textId="77777777" w:rsidR="00893A6C" w:rsidRDefault="00893A6C">
      <w:pPr>
        <w:rPr>
          <w:rFonts w:hint="eastAsia"/>
        </w:rPr>
      </w:pPr>
    </w:p>
    <w:p w14:paraId="122A9B78" w14:textId="77777777" w:rsidR="00893A6C" w:rsidRDefault="00893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033F7" w14:textId="77777777" w:rsidR="00893A6C" w:rsidRDefault="00893A6C">
      <w:pPr>
        <w:rPr>
          <w:rFonts w:hint="eastAsia"/>
        </w:rPr>
      </w:pPr>
      <w:r>
        <w:rPr>
          <w:rFonts w:hint="eastAsia"/>
        </w:rPr>
        <w:t>作：行动的力量</w:t>
      </w:r>
    </w:p>
    <w:p w14:paraId="2167ACDD" w14:textId="77777777" w:rsidR="00893A6C" w:rsidRDefault="00893A6C">
      <w:pPr>
        <w:rPr>
          <w:rFonts w:hint="eastAsia"/>
        </w:rPr>
      </w:pPr>
      <w:r>
        <w:rPr>
          <w:rFonts w:hint="eastAsia"/>
        </w:rPr>
        <w:t>当我们提到“作”，首先联想到的是行动。“作”意味着开始，是将想法转化为现实的第一步。无论是个人成长还是社会发展，每一次进步都是由无数个“作”累积而成。从古代的工匠精心制作一件件艺术品，到现代企业家开拓未知领域的勇气，每一个成功的案例都离不开最初的那份决心与行动力。通过不懈的努力，“作”不仅改变了世界，也塑造了更加优秀的自我。</w:t>
      </w:r>
    </w:p>
    <w:p w14:paraId="61AF9291" w14:textId="77777777" w:rsidR="00893A6C" w:rsidRDefault="00893A6C">
      <w:pPr>
        <w:rPr>
          <w:rFonts w:hint="eastAsia"/>
        </w:rPr>
      </w:pPr>
    </w:p>
    <w:p w14:paraId="5D9022F8" w14:textId="77777777" w:rsidR="00893A6C" w:rsidRDefault="00893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06347" w14:textId="77777777" w:rsidR="00893A6C" w:rsidRDefault="00893A6C">
      <w:pPr>
        <w:rPr>
          <w:rFonts w:hint="eastAsia"/>
        </w:rPr>
      </w:pPr>
      <w:r>
        <w:rPr>
          <w:rFonts w:hint="eastAsia"/>
        </w:rPr>
        <w:t>作：创作的灵魂</w:t>
      </w:r>
    </w:p>
    <w:p w14:paraId="05491834" w14:textId="77777777" w:rsidR="00893A6C" w:rsidRDefault="00893A6C">
      <w:pPr>
        <w:rPr>
          <w:rFonts w:hint="eastAsia"/>
        </w:rPr>
      </w:pPr>
      <w:r>
        <w:rPr>
          <w:rFonts w:hint="eastAsia"/>
        </w:rPr>
        <w:t>“作”同样也是创作的灵魂所在。艺术家们用画笔描绘心中的美景，音乐家以旋律传递情感，作家借文字讲述故事——这些都是“作”的体现形式。创作是一种表达内心世界的途径，在这个过程中，创作者将自己的思考、感受融入作品之中，使之成为独一无二的存在。随着时代的发展，科技的进步为创作提供了更多可能性，使得每个人都能找到属于自己的表达方式，让创意无限延展。</w:t>
      </w:r>
    </w:p>
    <w:p w14:paraId="013A0760" w14:textId="77777777" w:rsidR="00893A6C" w:rsidRDefault="00893A6C">
      <w:pPr>
        <w:rPr>
          <w:rFonts w:hint="eastAsia"/>
        </w:rPr>
      </w:pPr>
    </w:p>
    <w:p w14:paraId="0187F902" w14:textId="77777777" w:rsidR="00893A6C" w:rsidRDefault="00893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76B4D" w14:textId="77777777" w:rsidR="00893A6C" w:rsidRDefault="00893A6C">
      <w:pPr>
        <w:rPr>
          <w:rFonts w:hint="eastAsia"/>
        </w:rPr>
      </w:pPr>
      <w:r>
        <w:rPr>
          <w:rFonts w:hint="eastAsia"/>
        </w:rPr>
        <w:t>作：表现的态度</w:t>
      </w:r>
    </w:p>
    <w:p w14:paraId="3114DD50" w14:textId="77777777" w:rsidR="00893A6C" w:rsidRDefault="00893A6C">
      <w:pPr>
        <w:rPr>
          <w:rFonts w:hint="eastAsia"/>
        </w:rPr>
      </w:pPr>
      <w:r>
        <w:rPr>
          <w:rFonts w:hint="eastAsia"/>
        </w:rPr>
        <w:t>除了行动和创作外，“作”还代表着一种表现的态度。在生活中，我们常常会遇到各种场合需要展现自我。“作”不是刻意炫耀或哗众取宠，而是真诚地分享自己所擅长的事物，并以此激励他人共同进步。当一个人能够自信地站在舞台上展示才华时，他/她不仅赢得了观众的认可，更重要的是实现了自我价值的最大化。这种积极向上的态度正是现代社会所需要的正能量。</w:t>
      </w:r>
    </w:p>
    <w:p w14:paraId="76BA5021" w14:textId="77777777" w:rsidR="00893A6C" w:rsidRDefault="00893A6C">
      <w:pPr>
        <w:rPr>
          <w:rFonts w:hint="eastAsia"/>
        </w:rPr>
      </w:pPr>
    </w:p>
    <w:p w14:paraId="0F9046F8" w14:textId="77777777" w:rsidR="00893A6C" w:rsidRDefault="00893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F1915" w14:textId="77777777" w:rsidR="00893A6C" w:rsidRDefault="00893A6C">
      <w:pPr>
        <w:rPr>
          <w:rFonts w:hint="eastAsia"/>
        </w:rPr>
      </w:pPr>
      <w:r>
        <w:rPr>
          <w:rFonts w:hint="eastAsia"/>
        </w:rPr>
        <w:t>作：未来的启示</w:t>
      </w:r>
    </w:p>
    <w:p w14:paraId="0598CADD" w14:textId="77777777" w:rsidR="00893A6C" w:rsidRDefault="00893A6C">
      <w:pPr>
        <w:rPr>
          <w:rFonts w:hint="eastAsia"/>
        </w:rPr>
      </w:pPr>
      <w:r>
        <w:rPr>
          <w:rFonts w:hint="eastAsia"/>
        </w:rPr>
        <w:t>展望未来，“作”的意义将更加深远。在全球化的背景下，不同文化之间的交流日益频繁，这为“作”带来了更广阔的舞台。我们可以预见，在不久的将来，会有更多跨领域的合作出现，激发无限可能。随着人工智能等新技术的应用，“作”的方式也会发生变革，但其核心——勇于尝试、不断创新的精神永远不会改变。让我们一起迎接这个充满机遇的新时代，用实际行动诠释“作”的真谛。</w:t>
      </w:r>
    </w:p>
    <w:p w14:paraId="316340B3" w14:textId="77777777" w:rsidR="00893A6C" w:rsidRDefault="00893A6C">
      <w:pPr>
        <w:rPr>
          <w:rFonts w:hint="eastAsia"/>
        </w:rPr>
      </w:pPr>
    </w:p>
    <w:p w14:paraId="296F50C5" w14:textId="77777777" w:rsidR="00893A6C" w:rsidRDefault="00893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DABEE" w14:textId="47B5EDC4" w:rsidR="00FD5D30" w:rsidRDefault="00FD5D30"/>
    <w:sectPr w:rsidR="00FD5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30"/>
    <w:rsid w:val="000A09D4"/>
    <w:rsid w:val="00893A6C"/>
    <w:rsid w:val="00FD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7A4FE-D85E-40B3-AE0C-871910B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