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AB9B" w14:textId="77777777" w:rsidR="005C46E4" w:rsidRDefault="005C46E4">
      <w:pPr>
        <w:rPr>
          <w:rFonts w:hint="eastAsia"/>
        </w:rPr>
      </w:pPr>
      <w:r>
        <w:rPr>
          <w:rFonts w:hint="eastAsia"/>
        </w:rPr>
        <w:t>知</w:t>
      </w:r>
    </w:p>
    <w:p w14:paraId="70929651" w14:textId="77777777" w:rsidR="005C46E4" w:rsidRDefault="005C46E4">
      <w:pPr>
        <w:rPr>
          <w:rFonts w:hint="eastAsia"/>
        </w:rPr>
      </w:pPr>
      <w:r>
        <w:rPr>
          <w:rFonts w:hint="eastAsia"/>
        </w:rPr>
        <w:t>“知”是汉语中一个非常基础且多义的词汇，它在不同的语境中可以表达出知晓、理解、认识等意思。从古至今，“知”一直是哲学家们探讨的核心话题之一，无论是孔子所说的“知之为知之，不知为不知”，还是庄子所言“吾生也有涯，而知也无涯”，都体现了古人对于知识追求的态度。在现代社会，“知”不仅仅是获取信息的过程，更是一种能力的象征，代表着人们通过学习和实践来认知世界的方式。</w:t>
      </w:r>
    </w:p>
    <w:p w14:paraId="30E1B6C1" w14:textId="77777777" w:rsidR="005C46E4" w:rsidRDefault="005C46E4">
      <w:pPr>
        <w:rPr>
          <w:rFonts w:hint="eastAsia"/>
        </w:rPr>
      </w:pPr>
    </w:p>
    <w:p w14:paraId="7BDB71AE" w14:textId="77777777" w:rsidR="005C46E4" w:rsidRDefault="005C4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6CB54" w14:textId="77777777" w:rsidR="005C46E4" w:rsidRDefault="005C46E4">
      <w:pPr>
        <w:rPr>
          <w:rFonts w:hint="eastAsia"/>
        </w:rPr>
      </w:pPr>
      <w:r>
        <w:rPr>
          <w:rFonts w:hint="eastAsia"/>
        </w:rPr>
        <w:t>支</w:t>
      </w:r>
    </w:p>
    <w:p w14:paraId="12F7D444" w14:textId="77777777" w:rsidR="005C46E4" w:rsidRDefault="005C46E4">
      <w:pPr>
        <w:rPr>
          <w:rFonts w:hint="eastAsia"/>
        </w:rPr>
      </w:pPr>
      <w:r>
        <w:rPr>
          <w:rFonts w:hint="eastAsia"/>
        </w:rPr>
        <w:t>“支”这个字，在日常生活中扮演着多重角色。作为动词时，它可以表示支撑或资助；而在金融领域，则特指一种支付方式。“支”也是中国传统文化中的一个重要元素，比如在书法艺术里，毛笔的正确握持被称为“执笔有法，运笔有力，笔笔送到，处处得势”，其中“执笔”的技巧就包含了如何用手指去支持笔杆，使得书写流畅自如。“支”还用于构建句子结构，如“一支队伍”、“一条支流”，用来描述事物之间的关系或组成。</w:t>
      </w:r>
    </w:p>
    <w:p w14:paraId="601F60D7" w14:textId="77777777" w:rsidR="005C46E4" w:rsidRDefault="005C46E4">
      <w:pPr>
        <w:rPr>
          <w:rFonts w:hint="eastAsia"/>
        </w:rPr>
      </w:pPr>
    </w:p>
    <w:p w14:paraId="6DC3C0A5" w14:textId="77777777" w:rsidR="005C46E4" w:rsidRDefault="005C4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B85F" w14:textId="77777777" w:rsidR="005C46E4" w:rsidRDefault="005C46E4">
      <w:pPr>
        <w:rPr>
          <w:rFonts w:hint="eastAsia"/>
        </w:rPr>
      </w:pPr>
      <w:r>
        <w:rPr>
          <w:rFonts w:hint="eastAsia"/>
        </w:rPr>
        <w:t>只</w:t>
      </w:r>
    </w:p>
    <w:p w14:paraId="63F296B1" w14:textId="77777777" w:rsidR="005C46E4" w:rsidRDefault="005C46E4">
      <w:pPr>
        <w:rPr>
          <w:rFonts w:hint="eastAsia"/>
        </w:rPr>
      </w:pPr>
      <w:r>
        <w:rPr>
          <w:rFonts w:hint="eastAsia"/>
        </w:rPr>
        <w:t>“只”字虽然简单，但其含义却十分丰富。“只”既可以作量词使用，例如“一只鸟”、“两只手”，也可以作为副词出现，强调唯一性或者限制条件，如“只有你明白我的心意”。在中国古典诗词中，“只”经常被用来表达诗人的情感与思考，像李白《静夜思》里的“床前明月光，疑是地上霜。举头望明月，低头思故乡。”这里的“只”就蕴含着深深的乡愁之情。在现代汉语里，“只”还可以用来形容数量不多或是程度较轻的情况，这反映了语言随着时代发展而产生的变化。</w:t>
      </w:r>
    </w:p>
    <w:p w14:paraId="4DC19225" w14:textId="77777777" w:rsidR="005C46E4" w:rsidRDefault="005C46E4">
      <w:pPr>
        <w:rPr>
          <w:rFonts w:hint="eastAsia"/>
        </w:rPr>
      </w:pPr>
    </w:p>
    <w:p w14:paraId="109262EF" w14:textId="77777777" w:rsidR="005C46E4" w:rsidRDefault="005C4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47AA9" w14:textId="77777777" w:rsidR="005C46E4" w:rsidRDefault="005C46E4">
      <w:pPr>
        <w:rPr>
          <w:rFonts w:hint="eastAsia"/>
        </w:rPr>
      </w:pPr>
      <w:r>
        <w:rPr>
          <w:rFonts w:hint="eastAsia"/>
        </w:rPr>
        <w:t>纸</w:t>
      </w:r>
    </w:p>
    <w:p w14:paraId="19B574A4" w14:textId="77777777" w:rsidR="005C46E4" w:rsidRDefault="005C46E4">
      <w:pPr>
        <w:rPr>
          <w:rFonts w:hint="eastAsia"/>
        </w:rPr>
      </w:pPr>
      <w:r>
        <w:rPr>
          <w:rFonts w:hint="eastAsia"/>
        </w:rPr>
        <w:t>“纸”的发明是中国对人类文明的重大贡献之一，早在东汉时期蔡伦改进造纸术之后，这种轻便易携带的信息载体便迅速传播开来，并逐渐取代了竹简和丝绸成为记录文字的主要材料。纸张不仅促进了文化的传承与发展，也为绘画、印刷等行业提供了必要的物质基础。随着时间推移，造纸技术不断进步，出现了各种类型的纸品，包括宣纸、蜡纸、牛皮纸等，每种都有其独特的用途。在数字化浪潮冲击下，尽管电子媒体日益普及，但纸质书籍、文件仍然占据着重要的地位，它们承载着历史的记忆与文化的精髓。</w:t>
      </w:r>
    </w:p>
    <w:p w14:paraId="323CE9E3" w14:textId="77777777" w:rsidR="005C46E4" w:rsidRDefault="005C46E4">
      <w:pPr>
        <w:rPr>
          <w:rFonts w:hint="eastAsia"/>
        </w:rPr>
      </w:pPr>
    </w:p>
    <w:p w14:paraId="3177F2AC" w14:textId="77777777" w:rsidR="005C46E4" w:rsidRDefault="005C4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7E3DA" w14:textId="65E586F9" w:rsidR="00216406" w:rsidRDefault="00216406"/>
    <w:sectPr w:rsidR="0021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06"/>
    <w:rsid w:val="000A09D4"/>
    <w:rsid w:val="00216406"/>
    <w:rsid w:val="005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9B2D4-218D-4A4C-A45C-EEF25DC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