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7E2B" w14:textId="77777777" w:rsidR="00920708" w:rsidRDefault="00920708">
      <w:pPr>
        <w:rPr>
          <w:rFonts w:hint="eastAsia"/>
        </w:rPr>
      </w:pPr>
      <w:r>
        <w:rPr>
          <w:rFonts w:hint="eastAsia"/>
        </w:rPr>
        <w:t>Ze1：资源的探索与发现</w:t>
      </w:r>
    </w:p>
    <w:p w14:paraId="51762C0B" w14:textId="77777777" w:rsidR="00920708" w:rsidRDefault="00920708">
      <w:pPr>
        <w:rPr>
          <w:rFonts w:hint="eastAsia"/>
        </w:rPr>
      </w:pPr>
      <w:r>
        <w:rPr>
          <w:rFonts w:hint="eastAsia"/>
        </w:rPr>
        <w:t>在广袤无垠的宇宙中，地球以其丰富的自然资源成为人类赖以生存的家园。"Ze1"象征着我们对资源的初次探索和发现。从古代文明开始，人们就不断寻找可利用的材料来建造住所、制作工具以及发展农业。早期的人类依赖于自然提供的水源、木材、石头等基础物资，随着时代的进步，矿石成为了工业革命的重要推动力量。金属如铁、铜、金不仅改变了建筑和制造领域，也促进了货币体系的建立。进入现代社会，新能源如太阳能、风能、水力发电等绿色能源逐渐取代了传统的化石燃料，体现了人类对于可持续发展的追求。</w:t>
      </w:r>
    </w:p>
    <w:p w14:paraId="1F83E76C" w14:textId="77777777" w:rsidR="00920708" w:rsidRDefault="00920708">
      <w:pPr>
        <w:rPr>
          <w:rFonts w:hint="eastAsia"/>
        </w:rPr>
      </w:pPr>
    </w:p>
    <w:p w14:paraId="3C3B7804" w14:textId="77777777" w:rsidR="00920708" w:rsidRDefault="00920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2CD47" w14:textId="77777777" w:rsidR="00920708" w:rsidRDefault="00920708">
      <w:pPr>
        <w:rPr>
          <w:rFonts w:hint="eastAsia"/>
        </w:rPr>
      </w:pPr>
      <w:r>
        <w:rPr>
          <w:rFonts w:hint="eastAsia"/>
        </w:rPr>
        <w:t>Ze2：知识的积累与传承</w:t>
      </w:r>
    </w:p>
    <w:p w14:paraId="2202C094" w14:textId="77777777" w:rsidR="00920708" w:rsidRDefault="00920708">
      <w:pPr>
        <w:rPr>
          <w:rFonts w:hint="eastAsia"/>
        </w:rPr>
      </w:pPr>
      <w:r>
        <w:rPr>
          <w:rFonts w:hint="eastAsia"/>
        </w:rPr>
        <w:t>如果说第一次探索是物质层面的进步，那么第二次飞跃便是精神领域的升华。"Ze2"代表着知识的积累与传承。自古以来，智慧的火种就在一代又一代人之间传递，从口耳相传的故事到书写成文的经典著作，再到印刷术发明后书籍的大规模流通，信息传播的方式发生了翻天覆地的变化。互联网让全球的知识宝库变得触手可及，每一个人都可以成为学习者或教育者。学校教育、在线课程、开放教育资源等多种形式共同构建了一个终身学习的社会环境。文化遗产保护工作也在积极进行中，确保那些承载着历史记忆的艺术品、建筑物和传统技艺能够被后代所珍视。</w:t>
      </w:r>
    </w:p>
    <w:p w14:paraId="25745B1F" w14:textId="77777777" w:rsidR="00920708" w:rsidRDefault="00920708">
      <w:pPr>
        <w:rPr>
          <w:rFonts w:hint="eastAsia"/>
        </w:rPr>
      </w:pPr>
    </w:p>
    <w:p w14:paraId="3A833324" w14:textId="77777777" w:rsidR="00920708" w:rsidRDefault="00920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6367E" w14:textId="77777777" w:rsidR="00920708" w:rsidRDefault="00920708">
      <w:pPr>
        <w:rPr>
          <w:rFonts w:hint="eastAsia"/>
        </w:rPr>
      </w:pPr>
      <w:r>
        <w:rPr>
          <w:rFonts w:hint="eastAsia"/>
        </w:rPr>
        <w:t>Ze3：创新的激发与实践</w:t>
      </w:r>
    </w:p>
    <w:p w14:paraId="691E3B3E" w14:textId="77777777" w:rsidR="00920708" w:rsidRDefault="00920708">
      <w:pPr>
        <w:rPr>
          <w:rFonts w:hint="eastAsia"/>
        </w:rPr>
      </w:pPr>
      <w:r>
        <w:rPr>
          <w:rFonts w:hint="eastAsia"/>
        </w:rPr>
        <w:t>当基础知识已经深深植根于社会结构之中时，第三次浪潮——"Ze3"便随之而来，它指的是创新思维的激发与实践。在这个快速变化的时代里，科技创新无疑是推动社会前进的关键力量。无论是信息技术带来的数字化转型，还是生物技术引发的生命科学革命，亦或是新材料开发所带来的制造业革新，都离不开科学家们不懈的努力。企业界同样重视创新能力的培养，通过设立研发中心、鼓励员工提出新想法等方式促进内部创新机制的发展。跨学科合作也成为了一种趋势，不同背景的专业人士汇聚在一起解决复杂问题，从而创造出前所未有的解决方案。</w:t>
      </w:r>
    </w:p>
    <w:p w14:paraId="2081B69B" w14:textId="77777777" w:rsidR="00920708" w:rsidRDefault="00920708">
      <w:pPr>
        <w:rPr>
          <w:rFonts w:hint="eastAsia"/>
        </w:rPr>
      </w:pPr>
    </w:p>
    <w:p w14:paraId="619B98AB" w14:textId="77777777" w:rsidR="00920708" w:rsidRDefault="00920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0429F" w14:textId="77777777" w:rsidR="00920708" w:rsidRDefault="00920708">
      <w:pPr>
        <w:rPr>
          <w:rFonts w:hint="eastAsia"/>
        </w:rPr>
      </w:pPr>
      <w:r>
        <w:rPr>
          <w:rFonts w:hint="eastAsia"/>
        </w:rPr>
        <w:t>Ze4：和谐共生的理想愿景</w:t>
      </w:r>
    </w:p>
    <w:p w14:paraId="7F311A5D" w14:textId="77777777" w:rsidR="00920708" w:rsidRDefault="00920708">
      <w:pPr>
        <w:rPr>
          <w:rFonts w:hint="eastAsia"/>
        </w:rPr>
      </w:pPr>
      <w:r>
        <w:rPr>
          <w:rFonts w:hint="eastAsia"/>
        </w:rPr>
        <w:t>"Ze4"描绘了一个理想中的未来图景——人与自然和谐共生的世界。面对日益严峻的环境挑战，如气候变化、物种灭绝、污染加剧等问题，我们必须重新审视自身的行为模式，并寻求更加环保的生活方式。政府制定了一系列政策法规以减少碳排放、保护生态系统；民间组织则发起各种公益活动提高公众意识；而个人也可以从小事做起，比如节约用水用电、选择公共交通出行等。更重要的是，我们要建立起尊重自然的价值观，认识到人类只是地球上众多生命形式之一，只有与其他生物共享这个星球才能实现真正的长久繁荣。</w:t>
      </w:r>
    </w:p>
    <w:p w14:paraId="78266DCA" w14:textId="77777777" w:rsidR="00920708" w:rsidRDefault="00920708">
      <w:pPr>
        <w:rPr>
          <w:rFonts w:hint="eastAsia"/>
        </w:rPr>
      </w:pPr>
    </w:p>
    <w:p w14:paraId="6E95889D" w14:textId="77777777" w:rsidR="00920708" w:rsidRDefault="00920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44548" w14:textId="754EE434" w:rsidR="00536570" w:rsidRDefault="00536570"/>
    <w:sectPr w:rsidR="00536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70"/>
    <w:rsid w:val="000A09D4"/>
    <w:rsid w:val="00536570"/>
    <w:rsid w:val="0092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FD2AC-9676-4138-AF00-1D87D546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