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A9AF" w14:textId="77777777" w:rsidR="0047142E" w:rsidRDefault="0047142E">
      <w:pPr>
        <w:rPr>
          <w:rFonts w:hint="eastAsia"/>
        </w:rPr>
      </w:pPr>
      <w:r>
        <w:rPr>
          <w:rFonts w:hint="eastAsia"/>
        </w:rPr>
        <w:t>游良的起源与发展</w:t>
      </w:r>
    </w:p>
    <w:p w14:paraId="2E6F7BD4" w14:textId="77777777" w:rsidR="0047142E" w:rsidRDefault="0047142E">
      <w:pPr>
        <w:rPr>
          <w:rFonts w:hint="eastAsia"/>
        </w:rPr>
      </w:pPr>
      <w:r>
        <w:rPr>
          <w:rFonts w:hint="eastAsia"/>
        </w:rPr>
        <w:t>在历史的长河中，游良这一词汇并不常见于传统的文献记载，它并非是历史学、语言学中的一个固定概念。但是如果我们从字面意义上去理解“游良”，可以将其拆解为“游”和“良”两个部分。“游”通常指的是旅行、游玩，而“良”则有善良、优良之意。因此，我们可以将“游良”构想成一种理想的旅游状态，即在游览的过程中保持良好的态度和行为。</w:t>
      </w:r>
    </w:p>
    <w:p w14:paraId="22197D23" w14:textId="77777777" w:rsidR="0047142E" w:rsidRDefault="0047142E">
      <w:pPr>
        <w:rPr>
          <w:rFonts w:hint="eastAsia"/>
        </w:rPr>
      </w:pPr>
    </w:p>
    <w:p w14:paraId="7912A774" w14:textId="77777777" w:rsidR="0047142E" w:rsidRDefault="00471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0867" w14:textId="77777777" w:rsidR="0047142E" w:rsidRDefault="0047142E">
      <w:pPr>
        <w:rPr>
          <w:rFonts w:hint="eastAsia"/>
        </w:rPr>
      </w:pPr>
      <w:r>
        <w:rPr>
          <w:rFonts w:hint="eastAsia"/>
        </w:rPr>
        <w:t>游良的文化内涵</w:t>
      </w:r>
    </w:p>
    <w:p w14:paraId="26333AA6" w14:textId="77777777" w:rsidR="0047142E" w:rsidRDefault="0047142E">
      <w:pPr>
        <w:rPr>
          <w:rFonts w:hint="eastAsia"/>
        </w:rPr>
      </w:pPr>
      <w:r>
        <w:rPr>
          <w:rFonts w:hint="eastAsia"/>
        </w:rPr>
        <w:t>从文化的角度来看，“游良”似乎暗示了一种对自然和人文景观的尊重与热爱。当人们以“游良”的心态出行时，他们不仅关注风景的美丽，更在意如何成为一个负责任的游客。这种理念强调了人与环境之间的和谐共生，倡导人们在享受大自然恩赐的也要保护生态系统的完整性和稳定性。它还体现了对于不同文化的欣赏与接纳，鼓励人们在旅途中学习并尊重各地的传统习俗。</w:t>
      </w:r>
    </w:p>
    <w:p w14:paraId="222F1583" w14:textId="77777777" w:rsidR="0047142E" w:rsidRDefault="0047142E">
      <w:pPr>
        <w:rPr>
          <w:rFonts w:hint="eastAsia"/>
        </w:rPr>
      </w:pPr>
    </w:p>
    <w:p w14:paraId="07C7D1A2" w14:textId="77777777" w:rsidR="0047142E" w:rsidRDefault="00471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11F4" w14:textId="77777777" w:rsidR="0047142E" w:rsidRDefault="0047142E">
      <w:pPr>
        <w:rPr>
          <w:rFonts w:hint="eastAsia"/>
        </w:rPr>
      </w:pPr>
      <w:r>
        <w:rPr>
          <w:rFonts w:hint="eastAsia"/>
        </w:rPr>
        <w:t>游良的社会价值</w:t>
      </w:r>
    </w:p>
    <w:p w14:paraId="25AD2C1C" w14:textId="77777777" w:rsidR="0047142E" w:rsidRDefault="0047142E">
      <w:pPr>
        <w:rPr>
          <w:rFonts w:hint="eastAsia"/>
        </w:rPr>
      </w:pPr>
      <w:r>
        <w:rPr>
          <w:rFonts w:hint="eastAsia"/>
        </w:rPr>
        <w:t>在社会层面，“游良”所代表的价值观有助于构建更加文明和谐的社会秩序。随着旅游业的发展，越来越多的人选择走出家门去探索世界。然而，在这个过程中也出现了一些不文明的现象，如乱丢垃圾、破坏文物等。此时，“游良”的概念就显得尤为重要，它提醒每一位旅行者都应成为良好形象的代言人，通过自身的行动影响周围的人，共同营造一个健康积极的旅游氛围。</w:t>
      </w:r>
    </w:p>
    <w:p w14:paraId="382FC725" w14:textId="77777777" w:rsidR="0047142E" w:rsidRDefault="0047142E">
      <w:pPr>
        <w:rPr>
          <w:rFonts w:hint="eastAsia"/>
        </w:rPr>
      </w:pPr>
    </w:p>
    <w:p w14:paraId="07A8920A" w14:textId="77777777" w:rsidR="0047142E" w:rsidRDefault="00471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E345" w14:textId="77777777" w:rsidR="0047142E" w:rsidRDefault="0047142E">
      <w:pPr>
        <w:rPr>
          <w:rFonts w:hint="eastAsia"/>
        </w:rPr>
      </w:pPr>
      <w:r>
        <w:rPr>
          <w:rFonts w:hint="eastAsia"/>
        </w:rPr>
        <w:t>游良的实践指导</w:t>
      </w:r>
    </w:p>
    <w:p w14:paraId="2CE27C3A" w14:textId="77777777" w:rsidR="0047142E" w:rsidRDefault="0047142E">
      <w:pPr>
        <w:rPr>
          <w:rFonts w:hint="eastAsia"/>
        </w:rPr>
      </w:pPr>
      <w:r>
        <w:rPr>
          <w:rFonts w:hint="eastAsia"/>
        </w:rPr>
        <w:t>为了实现“游良”的理想境界，我们可以采取一系列具体措施。加强环保意识教育，让每一个人都明白自己的行为对环境有着直接或间接的影响；完善法律法规，对那些违反规定的行为进行适当的处罚；再次，推广绿色出行方式，减少碳排放量，降低对自然资源的压力；建立志愿者服务体系，在景区内设立服务点，为游客提供必要的帮助和支持。</w:t>
      </w:r>
    </w:p>
    <w:p w14:paraId="1BFDD8E5" w14:textId="77777777" w:rsidR="0047142E" w:rsidRDefault="0047142E">
      <w:pPr>
        <w:rPr>
          <w:rFonts w:hint="eastAsia"/>
        </w:rPr>
      </w:pPr>
    </w:p>
    <w:p w14:paraId="053CA863" w14:textId="77777777" w:rsidR="0047142E" w:rsidRDefault="00471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868E" w14:textId="77777777" w:rsidR="0047142E" w:rsidRDefault="0047142E">
      <w:pPr>
        <w:rPr>
          <w:rFonts w:hint="eastAsia"/>
        </w:rPr>
      </w:pPr>
      <w:r>
        <w:rPr>
          <w:rFonts w:hint="eastAsia"/>
        </w:rPr>
        <w:t>游良的未来展望</w:t>
      </w:r>
    </w:p>
    <w:p w14:paraId="74147479" w14:textId="77777777" w:rsidR="0047142E" w:rsidRDefault="0047142E">
      <w:pPr>
        <w:rPr>
          <w:rFonts w:hint="eastAsia"/>
        </w:rPr>
      </w:pPr>
      <w:r>
        <w:rPr>
          <w:rFonts w:hint="eastAsia"/>
        </w:rPr>
        <w:t>展望未来，“游良”不仅仅是一种个人修养的表现，更应该成为全社会共同追求的目标。随着人们生活水平的不断提高，对于精神生活的追求也越来越高。相信只要我们共同努力，就能让“游良”这一美好的愿景逐渐变为现实，使得每一次旅行都能够留下美好的回忆，同时也能为子孙后代保留更多珍贵的自然遗产和文化遗产。</w:t>
      </w:r>
    </w:p>
    <w:p w14:paraId="5DF086EA" w14:textId="77777777" w:rsidR="0047142E" w:rsidRDefault="0047142E">
      <w:pPr>
        <w:rPr>
          <w:rFonts w:hint="eastAsia"/>
        </w:rPr>
      </w:pPr>
    </w:p>
    <w:p w14:paraId="681E22BC" w14:textId="77777777" w:rsidR="0047142E" w:rsidRDefault="00471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629F" w14:textId="6F749FAA" w:rsidR="00E20938" w:rsidRDefault="00E20938"/>
    <w:sectPr w:rsidR="00E2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8"/>
    <w:rsid w:val="000A09D4"/>
    <w:rsid w:val="0047142E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A1B27-3F7B-4C3F-8419-979B42B8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