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3B2B" w14:textId="77777777" w:rsidR="00DC0550" w:rsidRDefault="00DC0550">
      <w:pPr>
        <w:rPr>
          <w:rFonts w:hint="eastAsia"/>
        </w:rPr>
      </w:pPr>
      <w:r>
        <w:rPr>
          <w:rFonts w:hint="eastAsia"/>
        </w:rPr>
        <w:t>xue的拼音怎么写：解析与应用</w:t>
      </w:r>
    </w:p>
    <w:p w14:paraId="7BB1FAAF" w14:textId="77777777" w:rsidR="00DC0550" w:rsidRDefault="00DC0550">
      <w:pPr>
        <w:rPr>
          <w:rFonts w:hint="eastAsia"/>
        </w:rPr>
      </w:pPr>
      <w:r>
        <w:rPr>
          <w:rFonts w:hint="eastAsia"/>
        </w:rPr>
        <w:t>在汉语拼音系统中，“xue”的拼音是用于表示特定汉字发音的一个音节。它由声母“x”和韵母“üe”组成，但值得注意的是，在实际书写中，“ü”上的两个点会被省略，写作“xue”。这是因为根据汉语拼音的拼写规则，当“ü”后面跟“n”或“l”以外的声母时，这两个点是可以被忽略的。</w:t>
      </w:r>
    </w:p>
    <w:p w14:paraId="53C85348" w14:textId="77777777" w:rsidR="00DC0550" w:rsidRDefault="00DC0550">
      <w:pPr>
        <w:rPr>
          <w:rFonts w:hint="eastAsia"/>
        </w:rPr>
      </w:pPr>
    </w:p>
    <w:p w14:paraId="0E4978CC" w14:textId="77777777" w:rsidR="00DC0550" w:rsidRDefault="00DC0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D53DE" w14:textId="77777777" w:rsidR="00DC0550" w:rsidRDefault="00DC055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5D3F9D9" w14:textId="77777777" w:rsidR="00DC0550" w:rsidRDefault="00DC0550">
      <w:pPr>
        <w:rPr>
          <w:rFonts w:hint="eastAsia"/>
        </w:rPr>
      </w:pPr>
      <w:r>
        <w:rPr>
          <w:rFonts w:hint="eastAsia"/>
        </w:rPr>
        <w:t>汉语拼音不仅是小学生识字的重要工具，也是外国人学习中文的基础之一。对于初学者来说，掌握正确的拼音读法是理解汉字发音的关键。例如，“xue”这个音节可以出现在不同的汉字中，如“学”、“雪”、“靴”，它们虽然具有相同的拼音，但在语境中表达完全不同的意思。因此，准确地识别和使用拼音有助于提高语言交流的有效性。</w:t>
      </w:r>
    </w:p>
    <w:p w14:paraId="51630D70" w14:textId="77777777" w:rsidR="00DC0550" w:rsidRDefault="00DC0550">
      <w:pPr>
        <w:rPr>
          <w:rFonts w:hint="eastAsia"/>
        </w:rPr>
      </w:pPr>
    </w:p>
    <w:p w14:paraId="16E1899D" w14:textId="77777777" w:rsidR="00DC0550" w:rsidRDefault="00DC0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459A1" w14:textId="77777777" w:rsidR="00DC0550" w:rsidRDefault="00DC0550">
      <w:pPr>
        <w:rPr>
          <w:rFonts w:hint="eastAsia"/>
        </w:rPr>
      </w:pPr>
      <w:r>
        <w:rPr>
          <w:rFonts w:hint="eastAsia"/>
        </w:rPr>
        <w:t>“xue”的历史演变</w:t>
      </w:r>
    </w:p>
    <w:p w14:paraId="40116BE3" w14:textId="77777777" w:rsidR="00DC0550" w:rsidRDefault="00DC0550">
      <w:pPr>
        <w:rPr>
          <w:rFonts w:hint="eastAsia"/>
        </w:rPr>
      </w:pPr>
      <w:r>
        <w:rPr>
          <w:rFonts w:hint="eastAsia"/>
        </w:rPr>
        <w:t>从历史的角度来看，汉语拼音方案是在1958年由中华人民共和国国务院正式批准推行的。在此之前，中国曾采用过多种罗马字母标记法来标注汉字发音，比如威妥玛拼音、国语罗马字等。“xue”的现代拼音形式正是在这种背景下确立下来的，它简化了之前的复杂标记，使得汉字的发音更加直观易懂。</w:t>
      </w:r>
    </w:p>
    <w:p w14:paraId="6EE1A974" w14:textId="77777777" w:rsidR="00DC0550" w:rsidRDefault="00DC0550">
      <w:pPr>
        <w:rPr>
          <w:rFonts w:hint="eastAsia"/>
        </w:rPr>
      </w:pPr>
    </w:p>
    <w:p w14:paraId="35ED6060" w14:textId="77777777" w:rsidR="00DC0550" w:rsidRDefault="00DC0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2AB64" w14:textId="77777777" w:rsidR="00DC0550" w:rsidRDefault="00DC0550">
      <w:pPr>
        <w:rPr>
          <w:rFonts w:hint="eastAsia"/>
        </w:rPr>
      </w:pPr>
      <w:r>
        <w:rPr>
          <w:rFonts w:hint="eastAsia"/>
        </w:rPr>
        <w:t>教育中的实践</w:t>
      </w:r>
    </w:p>
    <w:p w14:paraId="176E9529" w14:textId="77777777" w:rsidR="00DC0550" w:rsidRDefault="00DC0550">
      <w:pPr>
        <w:rPr>
          <w:rFonts w:hint="eastAsia"/>
        </w:rPr>
      </w:pPr>
      <w:r>
        <w:rPr>
          <w:rFonts w:hint="eastAsia"/>
        </w:rPr>
        <w:t>在小学语文课堂上，“xue”的教学不仅仅是教会学生如何正确发音，还包括通过各种活动加深对拼音的记忆。老师可能会设计一些互动游戏，让学生们在游戏中练习拼读含有“xue”的词汇；或者组织诗歌朗诵比赛，鼓励孩子们用包含“xue”的诗句进行创作。这样的实践活动既有趣味性又能够增强学生的语言能力。</w:t>
      </w:r>
    </w:p>
    <w:p w14:paraId="75CB55A8" w14:textId="77777777" w:rsidR="00DC0550" w:rsidRDefault="00DC0550">
      <w:pPr>
        <w:rPr>
          <w:rFonts w:hint="eastAsia"/>
        </w:rPr>
      </w:pPr>
    </w:p>
    <w:p w14:paraId="290B99E8" w14:textId="77777777" w:rsidR="00DC0550" w:rsidRDefault="00DC0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4FEE9" w14:textId="77777777" w:rsidR="00DC0550" w:rsidRDefault="00DC0550">
      <w:pPr>
        <w:rPr>
          <w:rFonts w:hint="eastAsia"/>
        </w:rPr>
      </w:pPr>
      <w:r>
        <w:rPr>
          <w:rFonts w:hint="eastAsia"/>
        </w:rPr>
        <w:t>拼音在科技领域的角色</w:t>
      </w:r>
    </w:p>
    <w:p w14:paraId="1E1ABCA8" w14:textId="77777777" w:rsidR="00DC0550" w:rsidRDefault="00DC0550">
      <w:pPr>
        <w:rPr>
          <w:rFonts w:hint="eastAsia"/>
        </w:rPr>
      </w:pPr>
      <w:r>
        <w:rPr>
          <w:rFonts w:hint="eastAsia"/>
        </w:rPr>
        <w:t>随着信息技术的发展，汉语拼音也逐渐成为输入法的基础。无论是手机还是电脑，用户都可以利用拼音快速打出想要表达的文字。以“xue”为例，当我们在键盘上输入这三个字母时，系统会自动给出一列可能的汉字供选择。这不仅极大地提高了打字速度，也让非母语使用者更容易接触和学习中文。</w:t>
      </w:r>
    </w:p>
    <w:p w14:paraId="3D256F4B" w14:textId="77777777" w:rsidR="00DC0550" w:rsidRDefault="00DC0550">
      <w:pPr>
        <w:rPr>
          <w:rFonts w:hint="eastAsia"/>
        </w:rPr>
      </w:pPr>
    </w:p>
    <w:p w14:paraId="7AF3C949" w14:textId="77777777" w:rsidR="00DC0550" w:rsidRDefault="00DC0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D5D43" w14:textId="77777777" w:rsidR="00DC0550" w:rsidRDefault="00DC0550">
      <w:pPr>
        <w:rPr>
          <w:rFonts w:hint="eastAsia"/>
        </w:rPr>
      </w:pPr>
      <w:r>
        <w:rPr>
          <w:rFonts w:hint="eastAsia"/>
        </w:rPr>
        <w:t>最后的总结</w:t>
      </w:r>
    </w:p>
    <w:p w14:paraId="31C8D713" w14:textId="77777777" w:rsidR="00DC0550" w:rsidRDefault="00DC0550">
      <w:pPr>
        <w:rPr>
          <w:rFonts w:hint="eastAsia"/>
        </w:rPr>
      </w:pPr>
      <w:r>
        <w:rPr>
          <w:rFonts w:hint="eastAsia"/>
        </w:rPr>
        <w:t>“xue”的拼音书写反映了汉语拼音体系的规则和特点，它是连接汉字与发音之间的桥梁。无论是在日常生活中还是专业领域内，了解并正确使用汉语拼音都有着不可忽视的意义。通过不断的学习和实践，我们能够更好地掌握这一工具，从而更深入地理解和运用中文这门古老而丰富的语言。</w:t>
      </w:r>
    </w:p>
    <w:p w14:paraId="06E08FCD" w14:textId="77777777" w:rsidR="00DC0550" w:rsidRDefault="00DC0550">
      <w:pPr>
        <w:rPr>
          <w:rFonts w:hint="eastAsia"/>
        </w:rPr>
      </w:pPr>
    </w:p>
    <w:p w14:paraId="4A8BE6AB" w14:textId="77777777" w:rsidR="00DC0550" w:rsidRDefault="00DC0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7F4F2" w14:textId="6FF95056" w:rsidR="00612376" w:rsidRDefault="00612376"/>
    <w:sectPr w:rsidR="00612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76"/>
    <w:rsid w:val="000A09D4"/>
    <w:rsid w:val="00612376"/>
    <w:rsid w:val="00DC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ECAD2-CA6C-41C9-9C98-A66A93BF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