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02B9" w14:textId="77777777" w:rsidR="005A5FD7" w:rsidRDefault="005A5FD7">
      <w:pPr>
        <w:rPr>
          <w:rFonts w:hint="eastAsia"/>
        </w:rPr>
      </w:pPr>
      <w:r>
        <w:rPr>
          <w:rFonts w:hint="eastAsia"/>
        </w:rPr>
        <w:t>形流：动态中的艺术与哲学</w:t>
      </w:r>
    </w:p>
    <w:p w14:paraId="559A5CEC" w14:textId="77777777" w:rsidR="005A5FD7" w:rsidRDefault="005A5FD7">
      <w:pPr>
        <w:rPr>
          <w:rFonts w:hint="eastAsia"/>
        </w:rPr>
      </w:pPr>
      <w:r>
        <w:rPr>
          <w:rFonts w:hint="eastAsia"/>
        </w:rPr>
        <w:t>形流，一个融合了动态、变化和流动的概念，在中国文化中象征着一种独特的美学追求。它不仅仅是指水流的形态或是风的轨迹，更深层次地反映了自然界万物不断演变的过程。在东方哲学里，“形”指的是物质世界的外形和结构，而“流”则代表着时间长河中的变迁与运动。两者结合，形流便成为了一种对宇宙间所有事物发展规律的理解方式。</w:t>
      </w:r>
    </w:p>
    <w:p w14:paraId="7698516C" w14:textId="77777777" w:rsidR="005A5FD7" w:rsidRDefault="005A5FD7">
      <w:pPr>
        <w:rPr>
          <w:rFonts w:hint="eastAsia"/>
        </w:rPr>
      </w:pPr>
    </w:p>
    <w:p w14:paraId="476185AD" w14:textId="77777777" w:rsidR="005A5FD7" w:rsidRDefault="005A5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51CB5" w14:textId="77777777" w:rsidR="005A5FD7" w:rsidRDefault="005A5FD7">
      <w:pPr>
        <w:rPr>
          <w:rFonts w:hint="eastAsia"/>
        </w:rPr>
      </w:pPr>
      <w:r>
        <w:rPr>
          <w:rFonts w:hint="eastAsia"/>
        </w:rPr>
        <w:t>形流在艺术创作中的体现</w:t>
      </w:r>
    </w:p>
    <w:p w14:paraId="5E9B2E8F" w14:textId="77777777" w:rsidR="005A5FD7" w:rsidRDefault="005A5FD7">
      <w:pPr>
        <w:rPr>
          <w:rFonts w:hint="eastAsia"/>
        </w:rPr>
      </w:pPr>
      <w:r>
        <w:rPr>
          <w:rFonts w:hint="eastAsia"/>
        </w:rPr>
        <w:t>艺术家们常常受到形流思想的影响，在绘画、雕塑等视觉艺术形式中探索物体形态随时间推移而产生的微妙转变。例如，在水墨画中，画家利用水与墨之间的相互作用来表现云雾缭绕或流水潺潺的效果；而在现代舞蹈领域，编舞者通过身体动作诠释出个体与群体之间复杂多变的关系，以此展现生命内在节奏感。音乐家也会借鉴这一理念，将旋律视为一条流动的河流，让音符在时空中跳跃、交织，创造出富有情感张力的作品。</w:t>
      </w:r>
    </w:p>
    <w:p w14:paraId="3BE6F2A9" w14:textId="77777777" w:rsidR="005A5FD7" w:rsidRDefault="005A5FD7">
      <w:pPr>
        <w:rPr>
          <w:rFonts w:hint="eastAsia"/>
        </w:rPr>
      </w:pPr>
    </w:p>
    <w:p w14:paraId="3B410EB8" w14:textId="77777777" w:rsidR="005A5FD7" w:rsidRDefault="005A5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AF99B" w14:textId="77777777" w:rsidR="005A5FD7" w:rsidRDefault="005A5FD7">
      <w:pPr>
        <w:rPr>
          <w:rFonts w:hint="eastAsia"/>
        </w:rPr>
      </w:pPr>
      <w:r>
        <w:rPr>
          <w:rFonts w:hint="eastAsia"/>
        </w:rPr>
        <w:t>形流与自然界的联系</w:t>
      </w:r>
    </w:p>
    <w:p w14:paraId="5F7FFFA6" w14:textId="77777777" w:rsidR="005A5FD7" w:rsidRDefault="005A5FD7">
      <w:pPr>
        <w:rPr>
          <w:rFonts w:hint="eastAsia"/>
        </w:rPr>
      </w:pPr>
      <w:r>
        <w:rPr>
          <w:rFonts w:hint="eastAsia"/>
        </w:rPr>
        <w:t>从宏观角度来看，地球上的山脉起伏、江河湖海的潮汐涨落都是形流的具体表现形式之一。这些自然现象不仅展示了大自然无穷无尽的变化能力，同时也启示人类要顺应而非抵抗外界环境所带来的改变。当我们站在海边凝视着波涛汹涌的大海时，心中油然而生敬畏之情；当我们在森林里漫步，观察树叶随风摇曳的姿态，便会感受到一种宁静而又充满活力的气息。这种人与自然和谐共生的状态正是形流所倡导的核心价值所在。</w:t>
      </w:r>
    </w:p>
    <w:p w14:paraId="4E3ED970" w14:textId="77777777" w:rsidR="005A5FD7" w:rsidRDefault="005A5FD7">
      <w:pPr>
        <w:rPr>
          <w:rFonts w:hint="eastAsia"/>
        </w:rPr>
      </w:pPr>
    </w:p>
    <w:p w14:paraId="1A24A932" w14:textId="77777777" w:rsidR="005A5FD7" w:rsidRDefault="005A5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7F918" w14:textId="77777777" w:rsidR="005A5FD7" w:rsidRDefault="005A5FD7">
      <w:pPr>
        <w:rPr>
          <w:rFonts w:hint="eastAsia"/>
        </w:rPr>
      </w:pPr>
      <w:r>
        <w:rPr>
          <w:rFonts w:hint="eastAsia"/>
        </w:rPr>
        <w:t>形流对个人成长的意义</w:t>
      </w:r>
    </w:p>
    <w:p w14:paraId="312888E2" w14:textId="77777777" w:rsidR="005A5FD7" w:rsidRDefault="005A5FD7">
      <w:pPr>
        <w:rPr>
          <w:rFonts w:hint="eastAsia"/>
        </w:rPr>
      </w:pPr>
      <w:r>
        <w:rPr>
          <w:rFonts w:hint="eastAsia"/>
        </w:rPr>
        <w:t>对于每个人而言，生活本身就是一场充满不确定性和挑战的旅程。我们面临着各种各样的选择和转折点，有时候甚至会迷失方向。此时，学习如何像水流一样灵活应对困难就显得尤为重要了。形流教导我们要保持开放的心态去接纳新事物，并且勇敢地迈出舒适区，尝试不同的可能性。正如老子所说：“上善若水”，最好的品德就像水一样，能够适应任何容器并滋养万物。因此，在面对人生道路上的各种障碍时，我们可以借鉴形流智慧，找到最适合自己的前进道路。</w:t>
      </w:r>
    </w:p>
    <w:p w14:paraId="64EAB09D" w14:textId="77777777" w:rsidR="005A5FD7" w:rsidRDefault="005A5FD7">
      <w:pPr>
        <w:rPr>
          <w:rFonts w:hint="eastAsia"/>
        </w:rPr>
      </w:pPr>
    </w:p>
    <w:p w14:paraId="2F326387" w14:textId="77777777" w:rsidR="005A5FD7" w:rsidRDefault="005A5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1684E" w14:textId="77777777" w:rsidR="005A5FD7" w:rsidRDefault="005A5FD7">
      <w:pPr>
        <w:rPr>
          <w:rFonts w:hint="eastAsia"/>
        </w:rPr>
      </w:pPr>
      <w:r>
        <w:rPr>
          <w:rFonts w:hint="eastAsia"/>
        </w:rPr>
        <w:t>形流在未来发展的展望</w:t>
      </w:r>
    </w:p>
    <w:p w14:paraId="5748B13A" w14:textId="77777777" w:rsidR="005A5FD7" w:rsidRDefault="005A5FD7">
      <w:pPr>
        <w:rPr>
          <w:rFonts w:hint="eastAsia"/>
        </w:rPr>
      </w:pPr>
      <w:r>
        <w:rPr>
          <w:rFonts w:hint="eastAsia"/>
        </w:rPr>
        <w:t>随着全球化进程加快以及科技日新月异的发展，现代社会正经历着前所未有的变革。在这种背景下，形流作为一种古老而又新颖的思想体系，将继续为我们提供宝贵的指导意义。无论是城市规划还是环境保护，亦或是人际关系处理等方面，都可以看到形流理念的应用实例。未来，相信会有更多跨学科的研究成果出现，进一步丰富和发展这一独特文化瑰宝，使其在全球范围内发挥更大的影响力。</w:t>
      </w:r>
    </w:p>
    <w:p w14:paraId="678C4850" w14:textId="77777777" w:rsidR="005A5FD7" w:rsidRDefault="005A5FD7">
      <w:pPr>
        <w:rPr>
          <w:rFonts w:hint="eastAsia"/>
        </w:rPr>
      </w:pPr>
    </w:p>
    <w:p w14:paraId="3C4DD2AC" w14:textId="77777777" w:rsidR="005A5FD7" w:rsidRDefault="005A5F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7DDF6" w14:textId="0BBF1323" w:rsidR="00BC24DF" w:rsidRDefault="00BC24DF"/>
    <w:sectPr w:rsidR="00BC2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DF"/>
    <w:rsid w:val="000A09D4"/>
    <w:rsid w:val="005A5FD7"/>
    <w:rsid w:val="00B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B6B65-CBC9-49BC-BEC7-94D0053B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